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281C" w:rsidRPr="00986206" w:rsidRDefault="0080281C" w:rsidP="0080281C">
      <w:pPr>
        <w:rPr>
          <w:rFonts w:ascii="Calibri" w:hAnsi="Calibri"/>
          <w:b/>
          <w:sz w:val="24"/>
          <w:szCs w:val="24"/>
          <w:lang w:val="es-CL"/>
        </w:rPr>
      </w:pPr>
    </w:p>
    <w:p w:rsidR="0080281C" w:rsidRPr="00986206" w:rsidRDefault="0080281C" w:rsidP="0080281C">
      <w:pPr>
        <w:rPr>
          <w:rFonts w:ascii="Calibri" w:hAnsi="Calibri"/>
          <w:b/>
          <w:sz w:val="24"/>
          <w:szCs w:val="24"/>
          <w:lang w:val="es-CL"/>
        </w:rPr>
      </w:pPr>
    </w:p>
    <w:p w:rsidR="0080281C" w:rsidRPr="00986206" w:rsidRDefault="0080281C" w:rsidP="0080281C">
      <w:pPr>
        <w:rPr>
          <w:rFonts w:ascii="Calibri" w:hAnsi="Calibri"/>
          <w:b/>
          <w:sz w:val="24"/>
          <w:szCs w:val="24"/>
          <w:lang w:val="es-CL"/>
        </w:rPr>
      </w:pPr>
    </w:p>
    <w:p w:rsidR="0080281C" w:rsidRPr="00986206" w:rsidRDefault="0080281C" w:rsidP="0080281C">
      <w:pPr>
        <w:rPr>
          <w:rFonts w:ascii="Calibri" w:hAnsi="Calibri"/>
          <w:b/>
          <w:sz w:val="24"/>
          <w:szCs w:val="24"/>
          <w:lang w:val="es-CL"/>
        </w:rPr>
      </w:pPr>
      <w:r w:rsidRPr="00986206">
        <w:rPr>
          <w:rFonts w:ascii="Calibri" w:hAnsi="Calibri"/>
          <w:b/>
          <w:sz w:val="24"/>
          <w:szCs w:val="24"/>
          <w:lang w:val="es-CL"/>
        </w:rPr>
        <w:t>Curso:</w:t>
      </w:r>
      <w:r w:rsidR="00CE4194" w:rsidRPr="00986206">
        <w:rPr>
          <w:rFonts w:ascii="Calibri" w:hAnsi="Calibri"/>
          <w:b/>
          <w:sz w:val="24"/>
          <w:szCs w:val="24"/>
          <w:lang w:val="es-CL"/>
        </w:rPr>
        <w:t xml:space="preserve"> </w:t>
      </w:r>
      <w:r w:rsidR="00EB415F">
        <w:rPr>
          <w:rFonts w:ascii="Calibri" w:hAnsi="Calibri"/>
          <w:b/>
          <w:sz w:val="24"/>
          <w:szCs w:val="24"/>
          <w:lang w:val="es-CL"/>
        </w:rPr>
        <w:t>Séptimo Básico</w:t>
      </w:r>
      <w:r w:rsidR="008F15DF">
        <w:rPr>
          <w:rFonts w:ascii="Calibri" w:hAnsi="Calibri"/>
          <w:b/>
          <w:sz w:val="24"/>
          <w:szCs w:val="24"/>
          <w:lang w:val="es-CL"/>
        </w:rPr>
        <w:t>.</w:t>
      </w:r>
    </w:p>
    <w:p w:rsidR="0080281C" w:rsidRPr="00986206" w:rsidRDefault="0080281C" w:rsidP="0080281C">
      <w:pPr>
        <w:rPr>
          <w:rFonts w:ascii="Calibri" w:hAnsi="Calibri"/>
          <w:b/>
          <w:sz w:val="24"/>
          <w:szCs w:val="24"/>
          <w:lang w:val="es-CL"/>
        </w:rPr>
      </w:pPr>
    </w:p>
    <w:p w:rsidR="0080281C" w:rsidRPr="00986206" w:rsidRDefault="0080281C" w:rsidP="0080281C">
      <w:pPr>
        <w:rPr>
          <w:rFonts w:ascii="Calibri" w:hAnsi="Calibri"/>
          <w:b/>
          <w:sz w:val="24"/>
          <w:szCs w:val="24"/>
          <w:lang w:val="es-CL"/>
        </w:rPr>
      </w:pPr>
      <w:r w:rsidRPr="00986206">
        <w:rPr>
          <w:rFonts w:ascii="Calibri" w:hAnsi="Calibri"/>
          <w:b/>
          <w:sz w:val="24"/>
          <w:szCs w:val="24"/>
          <w:lang w:val="es-CL"/>
        </w:rPr>
        <w:t>Asignatura:</w:t>
      </w:r>
      <w:r w:rsidR="00A04046" w:rsidRPr="00986206">
        <w:rPr>
          <w:rFonts w:ascii="Calibri" w:hAnsi="Calibri"/>
          <w:b/>
          <w:sz w:val="24"/>
          <w:szCs w:val="24"/>
          <w:lang w:val="es-CL"/>
        </w:rPr>
        <w:t xml:space="preserve"> </w:t>
      </w:r>
      <w:r w:rsidR="00EB415F">
        <w:rPr>
          <w:rFonts w:ascii="Calibri" w:hAnsi="Calibri"/>
          <w:b/>
          <w:sz w:val="24"/>
          <w:szCs w:val="24"/>
          <w:lang w:val="es-CL"/>
        </w:rPr>
        <w:t>Historia</w:t>
      </w:r>
      <w:r w:rsidR="008F15DF">
        <w:rPr>
          <w:rFonts w:ascii="Calibri" w:hAnsi="Calibri"/>
          <w:b/>
          <w:sz w:val="24"/>
          <w:szCs w:val="24"/>
          <w:lang w:val="es-CL"/>
        </w:rPr>
        <w:t>.</w:t>
      </w:r>
    </w:p>
    <w:p w:rsidR="0080281C" w:rsidRPr="00986206" w:rsidRDefault="0080281C" w:rsidP="0080281C">
      <w:pPr>
        <w:rPr>
          <w:rFonts w:ascii="Calibri" w:hAnsi="Calibri"/>
          <w:b/>
          <w:sz w:val="24"/>
          <w:szCs w:val="24"/>
          <w:lang w:val="es-CL"/>
        </w:rPr>
      </w:pPr>
    </w:p>
    <w:p w:rsidR="00563F7F" w:rsidRPr="00986206" w:rsidRDefault="0080281C" w:rsidP="0080281C">
      <w:pPr>
        <w:rPr>
          <w:rFonts w:ascii="Calibri" w:hAnsi="Calibri"/>
          <w:b/>
          <w:sz w:val="24"/>
          <w:szCs w:val="24"/>
        </w:rPr>
      </w:pPr>
      <w:r w:rsidRPr="00986206">
        <w:rPr>
          <w:rFonts w:ascii="Calibri" w:hAnsi="Calibri"/>
          <w:b/>
          <w:sz w:val="24"/>
          <w:szCs w:val="24"/>
          <w:lang w:val="es-CL"/>
        </w:rPr>
        <w:t>Clase</w:t>
      </w:r>
      <w:r w:rsidR="00D33890" w:rsidRPr="00986206">
        <w:rPr>
          <w:rFonts w:ascii="Calibri" w:hAnsi="Calibri"/>
          <w:b/>
          <w:sz w:val="24"/>
          <w:szCs w:val="24"/>
          <w:lang w:val="es-CL"/>
        </w:rPr>
        <w:t>:</w:t>
      </w:r>
      <w:r w:rsidR="00D33890" w:rsidRPr="00986206">
        <w:rPr>
          <w:rFonts w:ascii="Calibri" w:hAnsi="Calibri"/>
          <w:b/>
          <w:sz w:val="24"/>
          <w:szCs w:val="24"/>
        </w:rPr>
        <w:t xml:space="preserve"> </w:t>
      </w:r>
      <w:r w:rsidR="00AB56EB">
        <w:rPr>
          <w:rFonts w:ascii="Calibri" w:hAnsi="Calibri"/>
          <w:b/>
          <w:sz w:val="24"/>
          <w:szCs w:val="24"/>
        </w:rPr>
        <w:t xml:space="preserve">El mar mediterráneo, un espacio ecúmene. </w:t>
      </w:r>
    </w:p>
    <w:p w:rsidR="0080281C" w:rsidRPr="00986206" w:rsidRDefault="0080281C" w:rsidP="0080281C">
      <w:pPr>
        <w:rPr>
          <w:rFonts w:ascii="Calibri" w:hAnsi="Calibri"/>
          <w:b/>
          <w:sz w:val="24"/>
          <w:szCs w:val="24"/>
        </w:rPr>
      </w:pPr>
    </w:p>
    <w:p w:rsidR="0080281C" w:rsidRDefault="0080281C" w:rsidP="00A65057">
      <w:pPr>
        <w:jc w:val="both"/>
        <w:rPr>
          <w:rFonts w:ascii="Calibri" w:hAnsi="Calibri"/>
          <w:b/>
          <w:sz w:val="24"/>
          <w:szCs w:val="24"/>
        </w:rPr>
      </w:pPr>
      <w:r w:rsidRPr="00986206">
        <w:rPr>
          <w:rFonts w:ascii="Calibri" w:hAnsi="Calibri"/>
          <w:b/>
          <w:sz w:val="24"/>
          <w:szCs w:val="24"/>
        </w:rPr>
        <w:t>Instructivo</w:t>
      </w:r>
      <w:r w:rsidR="0023044B" w:rsidRPr="00986206">
        <w:rPr>
          <w:rFonts w:ascii="Calibri" w:hAnsi="Calibri"/>
          <w:b/>
          <w:sz w:val="24"/>
          <w:szCs w:val="24"/>
        </w:rPr>
        <w:t xml:space="preserve">: </w:t>
      </w:r>
    </w:p>
    <w:p w:rsidR="00CE57A4" w:rsidRDefault="00CE57A4" w:rsidP="00A65057">
      <w:pPr>
        <w:jc w:val="both"/>
        <w:rPr>
          <w:rStyle w:val="uyufn"/>
          <w:b/>
          <w:sz w:val="36"/>
        </w:rPr>
      </w:pPr>
      <w:r>
        <w:rPr>
          <w:rFonts w:ascii="Calibri" w:hAnsi="Calibri"/>
          <w:b/>
          <w:sz w:val="24"/>
          <w:szCs w:val="24"/>
        </w:rPr>
        <w:t xml:space="preserve"> Se abrirá una clase en la plataforma </w:t>
      </w:r>
      <w:proofErr w:type="spellStart"/>
      <w:r>
        <w:rPr>
          <w:rFonts w:ascii="Calibri" w:hAnsi="Calibri"/>
          <w:b/>
          <w:sz w:val="24"/>
          <w:szCs w:val="24"/>
        </w:rPr>
        <w:t>classroom</w:t>
      </w:r>
      <w:proofErr w:type="spellEnd"/>
      <w:r>
        <w:rPr>
          <w:rFonts w:ascii="Calibri" w:hAnsi="Calibri"/>
          <w:b/>
          <w:sz w:val="24"/>
          <w:szCs w:val="24"/>
        </w:rPr>
        <w:t xml:space="preserve">, puede ingresar con el siguiente código: </w:t>
      </w:r>
      <w:r w:rsidRPr="00CE57A4">
        <w:rPr>
          <w:rStyle w:val="uyufn"/>
          <w:b/>
          <w:sz w:val="36"/>
        </w:rPr>
        <w:t>bz7f7v5</w:t>
      </w:r>
    </w:p>
    <w:p w:rsidR="00CE57A4" w:rsidRDefault="00CE57A4" w:rsidP="00A65057">
      <w:pPr>
        <w:jc w:val="both"/>
        <w:rPr>
          <w:rStyle w:val="uyufn"/>
          <w:b/>
          <w:sz w:val="24"/>
        </w:rPr>
      </w:pPr>
      <w:r w:rsidRPr="00CE57A4">
        <w:rPr>
          <w:rStyle w:val="uyufn"/>
          <w:b/>
          <w:sz w:val="24"/>
        </w:rPr>
        <w:t xml:space="preserve">Se subirá el material y el cuestionario que puede contestar en la plataforma y se guarda automáticamente. </w:t>
      </w:r>
    </w:p>
    <w:p w:rsidR="00CE57A4" w:rsidRDefault="00CE57A4" w:rsidP="00A65057">
      <w:pPr>
        <w:jc w:val="both"/>
        <w:rPr>
          <w:rStyle w:val="uyufn"/>
          <w:b/>
          <w:sz w:val="24"/>
        </w:rPr>
      </w:pPr>
      <w:r>
        <w:rPr>
          <w:rStyle w:val="uyufn"/>
          <w:b/>
          <w:sz w:val="24"/>
        </w:rPr>
        <w:t xml:space="preserve"> Se hará una clase online el día martes 19 – 05 -2020 a las 15:00 a través de la plataforma google </w:t>
      </w:r>
      <w:proofErr w:type="spellStart"/>
      <w:r>
        <w:rPr>
          <w:rStyle w:val="uyufn"/>
          <w:b/>
          <w:sz w:val="24"/>
        </w:rPr>
        <w:t>meet</w:t>
      </w:r>
      <w:proofErr w:type="spellEnd"/>
      <w:r>
        <w:rPr>
          <w:rStyle w:val="uyufn"/>
          <w:b/>
          <w:sz w:val="24"/>
        </w:rPr>
        <w:t xml:space="preserve">: </w:t>
      </w:r>
    </w:p>
    <w:p w:rsidR="00CE57A4" w:rsidRDefault="00CE57A4" w:rsidP="00A65057">
      <w:pPr>
        <w:jc w:val="both"/>
        <w:rPr>
          <w:rStyle w:val="uyufn"/>
          <w:b/>
          <w:sz w:val="24"/>
        </w:rPr>
      </w:pPr>
      <w:r>
        <w:rPr>
          <w:rStyle w:val="uyufn"/>
          <w:b/>
          <w:sz w:val="24"/>
        </w:rPr>
        <w:t xml:space="preserve"> Enlace reunión: </w:t>
      </w:r>
      <w:hyperlink r:id="rId7" w:history="1">
        <w:r w:rsidRPr="0047241D">
          <w:rPr>
            <w:rStyle w:val="Hipervnculo"/>
            <w:b/>
            <w:sz w:val="24"/>
          </w:rPr>
          <w:t>https://meet.google.com/hpr-occd-ver</w:t>
        </w:r>
      </w:hyperlink>
    </w:p>
    <w:p w:rsidR="00CE57A4" w:rsidRPr="00CE57A4" w:rsidRDefault="00CE57A4" w:rsidP="00A65057">
      <w:pPr>
        <w:jc w:val="both"/>
        <w:rPr>
          <w:rStyle w:val="uyufn"/>
          <w:b/>
          <w:sz w:val="24"/>
        </w:rPr>
      </w:pPr>
    </w:p>
    <w:p w:rsidR="00CE57A4" w:rsidRPr="00CE57A4" w:rsidRDefault="00CE57A4" w:rsidP="00A65057">
      <w:pPr>
        <w:jc w:val="both"/>
        <w:rPr>
          <w:rFonts w:ascii="Calibri" w:hAnsi="Calibri"/>
          <w:b/>
          <w:sz w:val="24"/>
          <w:szCs w:val="24"/>
        </w:rPr>
      </w:pPr>
      <w:r w:rsidRPr="00CE57A4">
        <w:rPr>
          <w:rStyle w:val="uyufn"/>
          <w:b/>
          <w:sz w:val="24"/>
        </w:rPr>
        <w:t xml:space="preserve"> Cualquier consulta al correo electrónico que está más abajo. </w:t>
      </w:r>
    </w:p>
    <w:p w:rsidR="0023044B" w:rsidRDefault="0023044B" w:rsidP="00AB56EB">
      <w:pPr>
        <w:jc w:val="both"/>
        <w:rPr>
          <w:rFonts w:ascii="Calibri" w:hAnsi="Calibri"/>
          <w:b/>
          <w:sz w:val="24"/>
          <w:szCs w:val="24"/>
        </w:rPr>
      </w:pPr>
      <w:r>
        <w:rPr>
          <w:rFonts w:ascii="Calibri" w:hAnsi="Calibri"/>
          <w:b/>
          <w:sz w:val="24"/>
          <w:szCs w:val="24"/>
        </w:rPr>
        <w:t xml:space="preserve">Como material de apoyo use el </w:t>
      </w:r>
      <w:r w:rsidR="00AB56EB">
        <w:rPr>
          <w:rFonts w:ascii="Calibri" w:hAnsi="Calibri"/>
          <w:b/>
          <w:sz w:val="24"/>
          <w:szCs w:val="24"/>
        </w:rPr>
        <w:t>libro del estudiante Pág.: 72-73</w:t>
      </w:r>
    </w:p>
    <w:p w:rsidR="00EB415F" w:rsidRDefault="00EB415F" w:rsidP="00EB415F">
      <w:pPr>
        <w:spacing w:line="360" w:lineRule="auto"/>
        <w:jc w:val="both"/>
        <w:rPr>
          <w:rFonts w:ascii="Calibri" w:hAnsi="Calibri"/>
          <w:b/>
          <w:sz w:val="24"/>
          <w:szCs w:val="24"/>
        </w:rPr>
      </w:pPr>
      <w:r>
        <w:rPr>
          <w:rFonts w:ascii="Calibri" w:hAnsi="Calibri"/>
          <w:b/>
          <w:sz w:val="24"/>
          <w:szCs w:val="24"/>
        </w:rPr>
        <w:t>Pu</w:t>
      </w:r>
      <w:r w:rsidR="009244B1">
        <w:rPr>
          <w:rFonts w:ascii="Calibri" w:hAnsi="Calibri"/>
          <w:b/>
          <w:sz w:val="24"/>
          <w:szCs w:val="24"/>
        </w:rPr>
        <w:t>ede en Facebook buscar el grupo:</w:t>
      </w:r>
      <w:r w:rsidR="008F15DF">
        <w:rPr>
          <w:rFonts w:ascii="Calibri" w:hAnsi="Calibri"/>
          <w:b/>
          <w:sz w:val="24"/>
          <w:szCs w:val="24"/>
        </w:rPr>
        <w:t xml:space="preserve"> </w:t>
      </w:r>
      <w:r>
        <w:rPr>
          <w:rFonts w:ascii="Calibri" w:hAnsi="Calibri"/>
          <w:b/>
          <w:sz w:val="24"/>
          <w:szCs w:val="24"/>
        </w:rPr>
        <w:t xml:space="preserve">Historia Nueva Nazaret. </w:t>
      </w:r>
    </w:p>
    <w:p w:rsidR="00FF054B" w:rsidRDefault="00FF054B" w:rsidP="00EB415F">
      <w:pPr>
        <w:spacing w:line="360" w:lineRule="auto"/>
        <w:jc w:val="both"/>
        <w:rPr>
          <w:rFonts w:ascii="Calibri" w:hAnsi="Calibri"/>
          <w:b/>
          <w:sz w:val="24"/>
          <w:szCs w:val="24"/>
        </w:rPr>
      </w:pPr>
      <w:r>
        <w:rPr>
          <w:rFonts w:ascii="Calibri" w:hAnsi="Calibri"/>
          <w:b/>
          <w:sz w:val="24"/>
          <w:szCs w:val="24"/>
        </w:rPr>
        <w:t xml:space="preserve"> Si no puede ingresar a </w:t>
      </w:r>
      <w:proofErr w:type="spellStart"/>
      <w:r>
        <w:rPr>
          <w:rFonts w:ascii="Calibri" w:hAnsi="Calibri"/>
          <w:b/>
          <w:sz w:val="24"/>
          <w:szCs w:val="24"/>
        </w:rPr>
        <w:t>classroom</w:t>
      </w:r>
      <w:proofErr w:type="spellEnd"/>
      <w:r>
        <w:rPr>
          <w:rFonts w:ascii="Calibri" w:hAnsi="Calibri"/>
          <w:b/>
          <w:sz w:val="24"/>
          <w:szCs w:val="24"/>
        </w:rPr>
        <w:t xml:space="preserve">, debe seguir las instrucciones de abajo para enviar sus actividades. </w:t>
      </w:r>
    </w:p>
    <w:p w:rsidR="00EB415F" w:rsidRDefault="00EB415F" w:rsidP="00EB415F">
      <w:pPr>
        <w:rPr>
          <w:rFonts w:ascii="Calibri" w:hAnsi="Calibri"/>
          <w:b/>
          <w:sz w:val="24"/>
          <w:szCs w:val="24"/>
        </w:rPr>
      </w:pPr>
      <w:r>
        <w:rPr>
          <w:rFonts w:ascii="Calibri" w:hAnsi="Calibri"/>
          <w:b/>
          <w:sz w:val="24"/>
          <w:szCs w:val="24"/>
        </w:rPr>
        <w:t>El documento debe  llevar  nombre estudiante, curso, nombre profesor (David Curimil Vergara).</w:t>
      </w:r>
    </w:p>
    <w:p w:rsidR="00EB415F" w:rsidRDefault="00EB415F" w:rsidP="00EB415F">
      <w:pPr>
        <w:rPr>
          <w:rFonts w:ascii="Calibri" w:hAnsi="Calibri"/>
          <w:b/>
          <w:sz w:val="24"/>
          <w:szCs w:val="24"/>
        </w:rPr>
      </w:pPr>
      <w:r w:rsidRPr="00E31086">
        <w:rPr>
          <w:rFonts w:ascii="Calibri" w:hAnsi="Calibri"/>
          <w:b/>
          <w:sz w:val="24"/>
          <w:szCs w:val="24"/>
          <w:highlight w:val="yellow"/>
        </w:rPr>
        <w:t>El nombre del documento debe</w:t>
      </w:r>
      <w:r w:rsidR="0023044B">
        <w:rPr>
          <w:rFonts w:ascii="Calibri" w:hAnsi="Calibri"/>
          <w:b/>
          <w:sz w:val="24"/>
          <w:szCs w:val="24"/>
          <w:highlight w:val="yellow"/>
        </w:rPr>
        <w:t xml:space="preserve"> guardarlo  indicando</w:t>
      </w:r>
      <w:r w:rsidRPr="00E31086">
        <w:rPr>
          <w:rFonts w:ascii="Calibri" w:hAnsi="Calibri"/>
          <w:b/>
          <w:sz w:val="24"/>
          <w:szCs w:val="24"/>
          <w:highlight w:val="yellow"/>
        </w:rPr>
        <w:t xml:space="preserve"> el curso, el nombre del estudiante y la asignatura Ejemplo: Séptimo básico B, David Curimil, Historia.</w:t>
      </w:r>
      <w:r w:rsidR="00E31086">
        <w:rPr>
          <w:rFonts w:ascii="Calibri" w:hAnsi="Calibri"/>
          <w:b/>
          <w:sz w:val="24"/>
          <w:szCs w:val="24"/>
        </w:rPr>
        <w:t xml:space="preserve"> </w:t>
      </w:r>
      <w:r w:rsidR="00E31086">
        <w:rPr>
          <w:rFonts w:ascii="Calibri" w:hAnsi="Calibri"/>
          <w:b/>
          <w:color w:val="FF0000"/>
          <w:sz w:val="24"/>
          <w:szCs w:val="24"/>
        </w:rPr>
        <w:t xml:space="preserve">Obligatorio. </w:t>
      </w:r>
      <w:r>
        <w:rPr>
          <w:rFonts w:ascii="Calibri" w:hAnsi="Calibri"/>
          <w:b/>
          <w:sz w:val="24"/>
          <w:szCs w:val="24"/>
        </w:rPr>
        <w:t xml:space="preserve">  </w:t>
      </w:r>
    </w:p>
    <w:p w:rsidR="00EB415F" w:rsidRDefault="00EB415F" w:rsidP="00EB415F">
      <w:pPr>
        <w:rPr>
          <w:rFonts w:ascii="Calibri" w:hAnsi="Calibri"/>
          <w:b/>
          <w:sz w:val="24"/>
          <w:szCs w:val="24"/>
        </w:rPr>
      </w:pPr>
      <w:r>
        <w:rPr>
          <w:rFonts w:ascii="Calibri" w:hAnsi="Calibri"/>
          <w:b/>
          <w:sz w:val="24"/>
          <w:szCs w:val="24"/>
        </w:rPr>
        <w:t xml:space="preserve">Debe Cumplir con todas las formalidades exigidas. </w:t>
      </w:r>
    </w:p>
    <w:p w:rsidR="00EB415F" w:rsidRDefault="00EB415F" w:rsidP="00EB415F">
      <w:pPr>
        <w:rPr>
          <w:rFonts w:ascii="Calibri" w:hAnsi="Calibri"/>
          <w:b/>
          <w:sz w:val="24"/>
          <w:szCs w:val="24"/>
        </w:rPr>
      </w:pPr>
      <w:r>
        <w:rPr>
          <w:rFonts w:ascii="Calibri" w:hAnsi="Calibri"/>
          <w:b/>
          <w:sz w:val="24"/>
          <w:szCs w:val="24"/>
        </w:rPr>
        <w:t xml:space="preserve"> Enviar: </w:t>
      </w:r>
      <w:hyperlink r:id="rId8" w:history="1">
        <w:r>
          <w:rPr>
            <w:rStyle w:val="Hipervnculo"/>
            <w:rFonts w:ascii="Calibri" w:hAnsi="Calibri"/>
            <w:b/>
            <w:sz w:val="24"/>
            <w:szCs w:val="24"/>
          </w:rPr>
          <w:t>profehistorianazaret@gmail.com</w:t>
        </w:r>
      </w:hyperlink>
    </w:p>
    <w:p w:rsidR="00E31086" w:rsidRDefault="00D33890" w:rsidP="00EB415F">
      <w:pPr>
        <w:rPr>
          <w:rFonts w:ascii="Calibri" w:hAnsi="Calibri"/>
          <w:b/>
          <w:sz w:val="24"/>
          <w:szCs w:val="24"/>
        </w:rPr>
      </w:pPr>
      <w:r>
        <w:rPr>
          <w:rFonts w:ascii="Calibri" w:hAnsi="Calibri"/>
          <w:b/>
          <w:sz w:val="24"/>
          <w:szCs w:val="24"/>
        </w:rPr>
        <w:t xml:space="preserve"> Fecha entrega: Viernes</w:t>
      </w:r>
      <w:r w:rsidR="00AB56EB">
        <w:rPr>
          <w:rFonts w:ascii="Calibri" w:hAnsi="Calibri"/>
          <w:b/>
          <w:sz w:val="24"/>
          <w:szCs w:val="24"/>
        </w:rPr>
        <w:t xml:space="preserve"> 29</w:t>
      </w:r>
      <w:r w:rsidR="00E31086">
        <w:rPr>
          <w:rFonts w:ascii="Calibri" w:hAnsi="Calibri"/>
          <w:b/>
          <w:sz w:val="24"/>
          <w:szCs w:val="24"/>
        </w:rPr>
        <w:t>- 05</w:t>
      </w:r>
      <w:r w:rsidR="00EB415F">
        <w:rPr>
          <w:rFonts w:ascii="Calibri" w:hAnsi="Calibri"/>
          <w:b/>
          <w:sz w:val="24"/>
          <w:szCs w:val="24"/>
        </w:rPr>
        <w:t>-2020.</w:t>
      </w:r>
      <w:r w:rsidR="00E31086">
        <w:rPr>
          <w:rFonts w:ascii="Calibri" w:hAnsi="Calibri"/>
          <w:b/>
          <w:sz w:val="24"/>
          <w:szCs w:val="24"/>
        </w:rPr>
        <w:t xml:space="preserve"> Los documentos deben cumplir con las formalidades.</w:t>
      </w:r>
    </w:p>
    <w:p w:rsidR="0023044B" w:rsidRDefault="00E31086" w:rsidP="00E31086">
      <w:pPr>
        <w:rPr>
          <w:rFonts w:ascii="Calibri" w:hAnsi="Calibri"/>
          <w:b/>
          <w:sz w:val="24"/>
          <w:szCs w:val="24"/>
        </w:rPr>
      </w:pPr>
      <w:r>
        <w:rPr>
          <w:rFonts w:ascii="Calibri" w:hAnsi="Calibri"/>
          <w:b/>
          <w:sz w:val="24"/>
          <w:szCs w:val="24"/>
        </w:rPr>
        <w:t xml:space="preserve">Enviar </w:t>
      </w:r>
      <w:r w:rsidR="00342DE3">
        <w:rPr>
          <w:rFonts w:ascii="Calibri" w:hAnsi="Calibri"/>
          <w:b/>
          <w:sz w:val="24"/>
          <w:szCs w:val="24"/>
        </w:rPr>
        <w:t xml:space="preserve"> entre: 9:00 – 18:00 Horas. </w:t>
      </w:r>
    </w:p>
    <w:p w:rsidR="00EB415F" w:rsidRPr="00986206" w:rsidRDefault="00EB415F" w:rsidP="00A65057">
      <w:pPr>
        <w:jc w:val="both"/>
        <w:rPr>
          <w:rFonts w:ascii="Calibri" w:hAnsi="Calibri" w:cs="Arial"/>
          <w:b/>
          <w:sz w:val="24"/>
          <w:szCs w:val="24"/>
          <w:lang w:eastAsia="es-CL"/>
        </w:rPr>
      </w:pPr>
    </w:p>
    <w:p w:rsidR="0080281C" w:rsidRDefault="0080281C"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4699"/>
        <w:gridCol w:w="2497"/>
      </w:tblGrid>
      <w:tr w:rsidR="009A5261" w:rsidRPr="004F16D3" w:rsidTr="009A5261">
        <w:tc>
          <w:tcPr>
            <w:tcW w:w="2790" w:type="dxa"/>
            <w:shd w:val="clear" w:color="auto" w:fill="auto"/>
          </w:tcPr>
          <w:p w:rsidR="009A5261" w:rsidRPr="004F16D3" w:rsidRDefault="009A5261" w:rsidP="009A5261">
            <w:pPr>
              <w:pStyle w:val="NormalWeb"/>
              <w:spacing w:before="0" w:beforeAutospacing="0" w:after="0" w:afterAutospacing="0"/>
              <w:rPr>
                <w:rFonts w:ascii="Calibri" w:hAnsi="Calibri" w:cs="Times New Roman"/>
                <w:b/>
              </w:rPr>
            </w:pPr>
            <w:r>
              <w:rPr>
                <w:rFonts w:ascii="Calibri" w:hAnsi="Calibri" w:cs="Times New Roman"/>
                <w:b/>
              </w:rPr>
              <w:t xml:space="preserve">Curso: Séptimo </w:t>
            </w:r>
            <w:r w:rsidRPr="004F16D3">
              <w:rPr>
                <w:rFonts w:ascii="Calibri" w:hAnsi="Calibri" w:cs="Times New Roman"/>
                <w:b/>
              </w:rPr>
              <w:t xml:space="preserve"> Básico </w:t>
            </w:r>
          </w:p>
        </w:tc>
        <w:tc>
          <w:tcPr>
            <w:tcW w:w="4699" w:type="dxa"/>
            <w:shd w:val="clear" w:color="auto" w:fill="auto"/>
          </w:tcPr>
          <w:p w:rsidR="009A5261" w:rsidRPr="004F16D3" w:rsidRDefault="009A5261" w:rsidP="009A5261">
            <w:pPr>
              <w:pStyle w:val="NormalWeb"/>
              <w:spacing w:before="0" w:beforeAutospacing="0" w:after="0" w:afterAutospacing="0"/>
              <w:rPr>
                <w:rFonts w:ascii="Calibri" w:hAnsi="Calibri" w:cs="Times New Roman"/>
                <w:b/>
              </w:rPr>
            </w:pPr>
            <w:r w:rsidRPr="004F16D3">
              <w:rPr>
                <w:rFonts w:ascii="Calibri" w:hAnsi="Calibri" w:cs="Times New Roman"/>
                <w:b/>
              </w:rPr>
              <w:t xml:space="preserve"> Tema:</w:t>
            </w:r>
            <w:r>
              <w:rPr>
                <w:rFonts w:ascii="Calibri" w:hAnsi="Calibri" w:cs="Times New Roman"/>
                <w:b/>
              </w:rPr>
              <w:t xml:space="preserve"> El mar mediterráneo, un espacio ecúmene. </w:t>
            </w:r>
          </w:p>
        </w:tc>
        <w:tc>
          <w:tcPr>
            <w:tcW w:w="2497" w:type="dxa"/>
            <w:shd w:val="clear" w:color="auto" w:fill="auto"/>
          </w:tcPr>
          <w:p w:rsidR="009A5261" w:rsidRPr="004F16D3" w:rsidRDefault="009A5261" w:rsidP="009A5261">
            <w:pPr>
              <w:pStyle w:val="NormalWeb"/>
              <w:spacing w:before="0" w:beforeAutospacing="0" w:after="0" w:afterAutospacing="0"/>
              <w:rPr>
                <w:rFonts w:ascii="Calibri" w:hAnsi="Calibri" w:cs="Times New Roman"/>
                <w:b/>
              </w:rPr>
            </w:pPr>
            <w:r>
              <w:rPr>
                <w:rFonts w:ascii="Calibri" w:hAnsi="Calibri" w:cs="Times New Roman"/>
                <w:b/>
              </w:rPr>
              <w:t>Fecha: 18-05</w:t>
            </w:r>
            <w:r w:rsidRPr="004F16D3">
              <w:rPr>
                <w:rFonts w:ascii="Calibri" w:hAnsi="Calibri" w:cs="Times New Roman"/>
                <w:b/>
              </w:rPr>
              <w:t>-2020.</w:t>
            </w:r>
          </w:p>
        </w:tc>
      </w:tr>
      <w:tr w:rsidR="009A5261" w:rsidRPr="004F16D3" w:rsidTr="009A5261">
        <w:tc>
          <w:tcPr>
            <w:tcW w:w="9986" w:type="dxa"/>
            <w:gridSpan w:val="3"/>
            <w:shd w:val="clear" w:color="auto" w:fill="auto"/>
          </w:tcPr>
          <w:p w:rsidR="009A5261" w:rsidRPr="004F16D3" w:rsidRDefault="009A5261" w:rsidP="009A5261">
            <w:pPr>
              <w:pStyle w:val="NormalWeb"/>
              <w:spacing w:before="0" w:beforeAutospacing="0" w:after="0" w:afterAutospacing="0"/>
              <w:jc w:val="both"/>
              <w:rPr>
                <w:rFonts w:ascii="Calibri" w:hAnsi="Calibri" w:cs="Calibri"/>
                <w:b/>
              </w:rPr>
            </w:pPr>
            <w:r>
              <w:rPr>
                <w:rFonts w:ascii="Calibri" w:hAnsi="Calibri" w:cs="Calibri"/>
                <w:b/>
              </w:rPr>
              <w:t>Objetivo Aprendizaje (5</w:t>
            </w:r>
            <w:r w:rsidRPr="004F16D3">
              <w:rPr>
                <w:rFonts w:ascii="Calibri" w:hAnsi="Calibri" w:cs="Calibri"/>
                <w:b/>
              </w:rPr>
              <w:t xml:space="preserve">): </w:t>
            </w:r>
            <w:r w:rsidRPr="00A17CE4">
              <w:rPr>
                <w:rFonts w:ascii="Times New Roman" w:hAnsi="Times New Roman" w:cs="Times New Roman"/>
                <w:sz w:val="20"/>
              </w:rPr>
              <w:t>Caracterizar el mar Mediterráneo como ecúmene y como espacio de circulación e intercambio, e inferir cómo sus características geográficas (por ejemplo, clima, relieve, recursos naturales, entre otros) influyeron en el desarrollo de la ciudad Estado griega y de la república romana.</w:t>
            </w:r>
          </w:p>
        </w:tc>
      </w:tr>
      <w:tr w:rsidR="009A5261" w:rsidRPr="004F16D3" w:rsidTr="009A5261">
        <w:tc>
          <w:tcPr>
            <w:tcW w:w="9986" w:type="dxa"/>
            <w:gridSpan w:val="3"/>
            <w:shd w:val="clear" w:color="auto" w:fill="auto"/>
          </w:tcPr>
          <w:p w:rsidR="009A5261" w:rsidRPr="004F16D3" w:rsidRDefault="009A5261" w:rsidP="009A5261">
            <w:pPr>
              <w:pStyle w:val="NormalWeb"/>
              <w:spacing w:before="0" w:beforeAutospacing="0" w:after="0" w:afterAutospacing="0"/>
              <w:jc w:val="both"/>
              <w:rPr>
                <w:rFonts w:ascii="Calibri" w:hAnsi="Calibri" w:cs="Calibri"/>
                <w:b/>
              </w:rPr>
            </w:pPr>
            <w:r w:rsidRPr="004F16D3">
              <w:rPr>
                <w:rFonts w:ascii="Calibri" w:hAnsi="Calibri" w:cs="Calibri"/>
                <w:b/>
              </w:rPr>
              <w:t>Actividad</w:t>
            </w:r>
            <w:r w:rsidRPr="004F16D3">
              <w:rPr>
                <w:rFonts w:ascii="Calibri" w:hAnsi="Calibri" w:cs="Calibri"/>
              </w:rPr>
              <w:t xml:space="preserve">: </w:t>
            </w:r>
            <w:r w:rsidRPr="009A5261">
              <w:rPr>
                <w:rFonts w:ascii="Times New Roman" w:hAnsi="Times New Roman" w:cs="Times New Roman"/>
                <w:sz w:val="20"/>
              </w:rPr>
              <w:t>Representan la ubicación y características del mar Mediterráneo, utilizando herramientas geográficas, con el fin de situar los orígenes y evolución de los procesos históricos.</w:t>
            </w:r>
          </w:p>
        </w:tc>
      </w:tr>
    </w:tbl>
    <w:p w:rsidR="00724983" w:rsidRDefault="00724983" w:rsidP="0080281C">
      <w:pPr>
        <w:rPr>
          <w:rFonts w:ascii="Calibri" w:hAnsi="Calibri"/>
          <w:b/>
          <w:sz w:val="24"/>
          <w:szCs w:val="24"/>
        </w:rPr>
      </w:pPr>
    </w:p>
    <w:p w:rsidR="00724983" w:rsidRDefault="00724983" w:rsidP="0080281C">
      <w:pPr>
        <w:rPr>
          <w:rFonts w:ascii="Calibri" w:hAnsi="Calibri"/>
          <w:b/>
          <w:sz w:val="24"/>
          <w:szCs w:val="24"/>
        </w:rPr>
      </w:pPr>
    </w:p>
    <w:p w:rsidR="00724983" w:rsidRPr="00986206" w:rsidRDefault="00724983" w:rsidP="0080281C">
      <w:pPr>
        <w:rPr>
          <w:rFonts w:ascii="Calibri" w:hAnsi="Calibri"/>
          <w:b/>
          <w:sz w:val="24"/>
          <w:szCs w:val="24"/>
        </w:rPr>
      </w:pPr>
    </w:p>
    <w:p w:rsidR="000A04CB" w:rsidRDefault="000A04CB" w:rsidP="0080281C">
      <w:pPr>
        <w:rPr>
          <w:rFonts w:ascii="Calibri" w:hAnsi="Calibri"/>
          <w:b/>
          <w:sz w:val="24"/>
          <w:szCs w:val="24"/>
        </w:rPr>
      </w:pPr>
    </w:p>
    <w:p w:rsidR="000A04CB" w:rsidRDefault="000A04CB" w:rsidP="0080281C">
      <w:pPr>
        <w:rPr>
          <w:rFonts w:ascii="Calibri" w:hAnsi="Calibri"/>
          <w:b/>
          <w:sz w:val="24"/>
          <w:szCs w:val="24"/>
        </w:rPr>
      </w:pPr>
    </w:p>
    <w:p w:rsidR="00871B96" w:rsidRPr="00871B96" w:rsidRDefault="00871B96" w:rsidP="00871B96">
      <w:pPr>
        <w:rPr>
          <w:vanish/>
        </w:rPr>
      </w:pPr>
    </w:p>
    <w:p w:rsidR="00A17CE4" w:rsidRDefault="00A17CE4" w:rsidP="00A57EAB">
      <w:pPr>
        <w:pStyle w:val="NormalWeb"/>
        <w:spacing w:before="0" w:beforeAutospacing="0" w:after="0" w:afterAutospacing="0"/>
        <w:rPr>
          <w:rFonts w:ascii="Calibri" w:hAnsi="Calibri" w:cs="Times New Roman"/>
          <w:b/>
        </w:rPr>
      </w:pPr>
      <w:bookmarkStart w:id="0" w:name="_GoBack"/>
      <w:bookmarkEnd w:id="0"/>
    </w:p>
    <w:p w:rsidR="00A57EAB" w:rsidRDefault="00A57EAB" w:rsidP="00A57EAB">
      <w:pPr>
        <w:pStyle w:val="NormalWeb"/>
        <w:spacing w:before="0" w:beforeAutospacing="0" w:after="0" w:afterAutospacing="0"/>
        <w:rPr>
          <w:rFonts w:ascii="Calibri" w:hAnsi="Calibri" w:cs="Times New Roman"/>
          <w:b/>
        </w:rPr>
      </w:pPr>
    </w:p>
    <w:p w:rsidR="00A17CE4" w:rsidRDefault="002B636A" w:rsidP="00D33890">
      <w:pPr>
        <w:pStyle w:val="NormalWeb"/>
        <w:spacing w:before="0" w:beforeAutospacing="0" w:after="0" w:afterAutospacing="0"/>
        <w:jc w:val="center"/>
        <w:rPr>
          <w:rFonts w:ascii="Calibri" w:hAnsi="Calibri" w:cs="Times New Roman"/>
          <w:b/>
        </w:rPr>
      </w:pPr>
      <w:r>
        <w:rPr>
          <w:rFonts w:ascii="Calibri" w:hAnsi="Calibri" w:cs="Times New Roman"/>
          <w:b/>
          <w:noProof/>
          <w:lang w:bidi="ar-SA"/>
        </w:rPr>
        <mc:AlternateContent>
          <mc:Choice Requires="wps">
            <w:drawing>
              <wp:inline distT="0" distB="0" distL="0" distR="0">
                <wp:extent cx="5524500" cy="952500"/>
                <wp:effectExtent l="295275" t="9525" r="0" b="28575"/>
                <wp:docPr id="2"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4500" cy="952500"/>
                        </a:xfrm>
                        <a:prstGeom prst="rect">
                          <a:avLst/>
                        </a:prstGeom>
                      </wps:spPr>
                      <wps:txbx>
                        <w:txbxContent>
                          <w:p w:rsidR="002B636A" w:rsidRDefault="002B636A" w:rsidP="002B636A">
                            <w:pPr>
                              <w:pStyle w:val="NormalWeb"/>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Un poco de          </w:t>
                            </w:r>
                          </w:p>
                          <w:p w:rsidR="002B636A" w:rsidRDefault="002B636A" w:rsidP="002B636A">
                            <w:pPr>
                              <w:pStyle w:val="NormalWeb"/>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Historia...</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4" o:spid="_x0000_s1026" type="#_x0000_t202" style="width:4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" filled="f" stroked="f">
                <o:lock v:ext="edit" shapetype="t"/>
                <v:textbox style="mso-fit-shape-to-text:t">
                  <w:txbxContent>
                    <w:p w:rsidR="002B636A" w:rsidRDefault="002B636A" w:rsidP="002B636A">
                      <w:pPr>
                        <w:pStyle w:val="NormalWeb"/>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Un poco de          </w:t>
                      </w:r>
                    </w:p>
                    <w:p w:rsidR="002B636A" w:rsidRDefault="002B636A" w:rsidP="002B636A">
                      <w:pPr>
                        <w:pStyle w:val="NormalWeb"/>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Historia...</w:t>
                      </w:r>
                    </w:p>
                  </w:txbxContent>
                </v:textbox>
                <w10:anchorlock/>
              </v:shape>
            </w:pict>
          </mc:Fallback>
        </mc:AlternateContent>
      </w:r>
    </w:p>
    <w:p w:rsidR="00A57EAB" w:rsidRDefault="00A57EAB" w:rsidP="00D33890">
      <w:pPr>
        <w:pStyle w:val="NormalWeb"/>
        <w:spacing w:before="0" w:beforeAutospacing="0" w:after="0" w:afterAutospacing="0"/>
        <w:jc w:val="center"/>
        <w:rPr>
          <w:rFonts w:ascii="Calibri" w:hAnsi="Calibri" w:cs="Times New Roman"/>
          <w:b/>
        </w:rPr>
      </w:pPr>
    </w:p>
    <w:p w:rsidR="00A57EAB" w:rsidRDefault="00A57EAB" w:rsidP="00A57EAB">
      <w:pPr>
        <w:pStyle w:val="NormalWeb"/>
        <w:spacing w:before="0" w:beforeAutospacing="0" w:after="0" w:afterAutospacing="0"/>
        <w:jc w:val="both"/>
        <w:rPr>
          <w:rFonts w:ascii="Times New Roman" w:hAnsi="Times New Roman" w:cs="Times New Roman"/>
        </w:rPr>
      </w:pPr>
      <w:r>
        <w:rPr>
          <w:rFonts w:ascii="Calibri" w:hAnsi="Calibri" w:cs="Times New Roman"/>
          <w:b/>
        </w:rPr>
        <w:t xml:space="preserve"> </w:t>
      </w:r>
      <w:r>
        <w:rPr>
          <w:rFonts w:ascii="Times New Roman" w:hAnsi="Times New Roman" w:cs="Times New Roman"/>
        </w:rPr>
        <w:t xml:space="preserve"> En la unidad anterior, analizamos como el ser humano tuvo un proceso largo y sostenido que lo convirtieron en los dominadores del planeta tierra. Aprendimos la diferencia entre un pueblo nómade y sedentario, la revolución radical que significó para la humanidad el descubrimiento de la agricultura y la ganadería como forma de producir el sustento. La mayor disponibilidad de alimento permitió a la humanidad crecer en número. </w:t>
      </w:r>
    </w:p>
    <w:p w:rsidR="00A57EAB" w:rsidRDefault="00A57EAB" w:rsidP="00A57EAB">
      <w:pPr>
        <w:pStyle w:val="NormalWeb"/>
        <w:spacing w:before="0" w:beforeAutospacing="0" w:after="0" w:afterAutospacing="0"/>
        <w:jc w:val="both"/>
        <w:rPr>
          <w:rFonts w:ascii="Times New Roman" w:hAnsi="Times New Roman" w:cs="Times New Roman"/>
        </w:rPr>
      </w:pPr>
      <w:r>
        <w:rPr>
          <w:rFonts w:ascii="Times New Roman" w:hAnsi="Times New Roman" w:cs="Times New Roman"/>
        </w:rPr>
        <w:t xml:space="preserve"> El crecimiento demográfico supuso una ampliación de los territorios que se habitaban y necesitó con el tiempo una estructura que le permitiese gobernar a una creciente población, surgieron problemas como quienes realizarían los trabajos, en pocas palabras se  requería un sistema que los organizará otorgando a cada miembro de la sociedad un trabajo especializado. </w:t>
      </w:r>
    </w:p>
    <w:p w:rsidR="00A57EAB" w:rsidRDefault="00A57EAB" w:rsidP="00A57EAB">
      <w:pPr>
        <w:pStyle w:val="NormalWeb"/>
        <w:spacing w:before="0" w:beforeAutospacing="0" w:after="0" w:afterAutospacing="0"/>
        <w:jc w:val="both"/>
        <w:rPr>
          <w:rFonts w:ascii="Times New Roman" w:hAnsi="Times New Roman" w:cs="Times New Roman"/>
        </w:rPr>
      </w:pPr>
      <w:r>
        <w:rPr>
          <w:rFonts w:ascii="Times New Roman" w:hAnsi="Times New Roman" w:cs="Times New Roman"/>
        </w:rPr>
        <w:t xml:space="preserve"> Esta estructura se</w:t>
      </w:r>
      <w:r w:rsidR="002A0DB6">
        <w:rPr>
          <w:rFonts w:ascii="Times New Roman" w:hAnsi="Times New Roman" w:cs="Times New Roman"/>
        </w:rPr>
        <w:t xml:space="preserve"> le conoce como ciudades estado, fueron la base de las grandes civilizaciones, estas ciudades estados tenían una estructura rígida. Se regían por una organización centralizada desde donde se emanaban las ordenes a cumplir, se asignaban trabajos y se estimulaba los avances tecnológicos que les permitiera aumentar la productividad, para de esta forma poder comerciar con otras ciudades productos convirtiéndose así en sociedades con una economía productora y comercial.  Con el mejoramiento de las estructuras de poder el aumento de conocimientos la invención de la escritura y el uso de la metalurgia  les concedieron a estas comunidades dar el paso decisivo para convertirse en lo que conocemos como civilizaciones. </w:t>
      </w:r>
    </w:p>
    <w:p w:rsidR="002A0DB6" w:rsidRDefault="002A0DB6" w:rsidP="00A57EAB">
      <w:pPr>
        <w:pStyle w:val="NormalWeb"/>
        <w:spacing w:before="0" w:beforeAutospacing="0" w:after="0" w:afterAutospacing="0"/>
        <w:jc w:val="both"/>
        <w:rPr>
          <w:rFonts w:ascii="Times New Roman" w:hAnsi="Times New Roman" w:cs="Times New Roman"/>
        </w:rPr>
      </w:pPr>
      <w:r>
        <w:rPr>
          <w:rFonts w:ascii="Times New Roman" w:hAnsi="Times New Roman" w:cs="Times New Roman"/>
        </w:rPr>
        <w:t xml:space="preserve"> Las civilizaciones se construyeron en la base de la toma de posesión de territorios que  tuvieran ciertas características geográficas que se podían utilizar, a saber, terreno fértil para la siembra y cosecha, una fuente de agua (río, lago, mar), que le permita transitar para obtener alimentos o comerciar, fuentes de agua dulce para el consumo de los humanos y animales. Es por esta razón que el factor geográfico es determinante para la construcción de una civilización, sin un territorio fértil ni agua para transitar o regar sus cultivos o para el consumo humano y animal, las comunidades tendrían problemas para aumentar su producción u obtener de otros lugares productos distintos para comerciar o cambiar. </w:t>
      </w:r>
    </w:p>
    <w:p w:rsidR="002A0DB6" w:rsidRDefault="002A0DB6" w:rsidP="00A57EAB">
      <w:pPr>
        <w:pStyle w:val="NormalWeb"/>
        <w:spacing w:before="0" w:beforeAutospacing="0" w:after="0" w:afterAutospacing="0"/>
        <w:jc w:val="both"/>
        <w:rPr>
          <w:rFonts w:ascii="Times New Roman" w:hAnsi="Times New Roman" w:cs="Times New Roman"/>
        </w:rPr>
      </w:pPr>
      <w:r>
        <w:rPr>
          <w:rFonts w:ascii="Times New Roman" w:hAnsi="Times New Roman" w:cs="Times New Roman"/>
        </w:rPr>
        <w:t xml:space="preserve"> En consecuencia todas las civilizaciones van a compartir r</w:t>
      </w:r>
      <w:r w:rsidR="003A29C3">
        <w:rPr>
          <w:rFonts w:ascii="Times New Roman" w:hAnsi="Times New Roman" w:cs="Times New Roman"/>
        </w:rPr>
        <w:t>asgos comunes:</w:t>
      </w:r>
    </w:p>
    <w:p w:rsidR="003A29C3" w:rsidRDefault="003A29C3" w:rsidP="00A57EAB">
      <w:pPr>
        <w:pStyle w:val="NormalWeb"/>
        <w:spacing w:before="0" w:beforeAutospacing="0" w:after="0" w:afterAutospacing="0"/>
        <w:jc w:val="both"/>
        <w:rPr>
          <w:rFonts w:ascii="Times New Roman" w:hAnsi="Times New Roman" w:cs="Times New Roman"/>
        </w:rPr>
      </w:pPr>
    </w:p>
    <w:p w:rsidR="003A29C3" w:rsidRDefault="003A29C3" w:rsidP="00A57EAB">
      <w:pPr>
        <w:pStyle w:val="NormalWeb"/>
        <w:spacing w:before="0" w:beforeAutospacing="0" w:after="0" w:afterAutospacing="0"/>
        <w:jc w:val="both"/>
        <w:rPr>
          <w:rFonts w:ascii="Times New Roman" w:hAnsi="Times New Roman" w:cs="Times New Roman"/>
        </w:rPr>
      </w:pPr>
    </w:p>
    <w:p w:rsidR="003A29C3" w:rsidRDefault="003A29C3" w:rsidP="00A57EAB">
      <w:pPr>
        <w:pStyle w:val="NormalWeb"/>
        <w:spacing w:before="0" w:beforeAutospacing="0" w:after="0" w:afterAutospacing="0"/>
        <w:jc w:val="both"/>
        <w:rPr>
          <w:rFonts w:ascii="Times New Roman" w:hAnsi="Times New Roman" w:cs="Times New Roman"/>
        </w:rPr>
      </w:pPr>
    </w:p>
    <w:p w:rsidR="003A29C3" w:rsidRPr="00A57EAB" w:rsidRDefault="002B636A" w:rsidP="00A57EAB">
      <w:pPr>
        <w:pStyle w:val="NormalWeb"/>
        <w:spacing w:before="0" w:beforeAutospacing="0" w:after="0" w:afterAutospacing="0"/>
        <w:jc w:val="both"/>
        <w:rPr>
          <w:rFonts w:ascii="Times New Roman" w:hAnsi="Times New Roman" w:cs="Times New Roman"/>
        </w:rPr>
      </w:pPr>
      <w:r>
        <w:rPr>
          <w:rFonts w:ascii="Times New Roman" w:hAnsi="Times New Roman" w:cs="Times New Roman"/>
          <w:noProof/>
          <w:lang w:bidi="ar-SA"/>
        </w:rPr>
        <w:drawing>
          <wp:inline distT="0" distB="0" distL="0" distR="0">
            <wp:extent cx="6551295" cy="5426075"/>
            <wp:effectExtent l="0" t="0" r="0" b="22225"/>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32824" w:rsidRDefault="003A29C3" w:rsidP="002A0DB6">
      <w:pPr>
        <w:pStyle w:val="NormalWeb"/>
        <w:tabs>
          <w:tab w:val="left" w:pos="8010"/>
        </w:tabs>
        <w:spacing w:before="0" w:beforeAutospacing="0" w:after="0" w:afterAutospacing="0"/>
        <w:jc w:val="both"/>
        <w:rPr>
          <w:rFonts w:ascii="Times New Roman" w:hAnsi="Times New Roman" w:cs="Times New Roman"/>
        </w:rPr>
      </w:pPr>
      <w:r>
        <w:rPr>
          <w:rFonts w:ascii="Calibri" w:hAnsi="Calibri" w:cs="Times New Roman"/>
          <w:b/>
        </w:rPr>
        <w:t xml:space="preserve"> </w:t>
      </w:r>
      <w:r>
        <w:rPr>
          <w:rFonts w:ascii="Times New Roman" w:hAnsi="Times New Roman" w:cs="Times New Roman"/>
        </w:rPr>
        <w:t xml:space="preserve">Lo anterior se puede encontrar en todas las civilizaciones desarrolladas en Asia, en el medio oriente, pero cada una de ellas modificó estos rasgos, por ejemplo algunas le dieron más realce a lo militar, otras a la religión, algunas a la escritura o a la construcción de grandes obras, cada civilización desarrollo un aspecto más que otro y eso las hace distintas entre sí. </w:t>
      </w:r>
    </w:p>
    <w:p w:rsidR="00532824" w:rsidRDefault="00532824" w:rsidP="002A0DB6">
      <w:pPr>
        <w:pStyle w:val="NormalWeb"/>
        <w:tabs>
          <w:tab w:val="left" w:pos="8010"/>
        </w:tabs>
        <w:spacing w:before="0" w:beforeAutospacing="0" w:after="0" w:afterAutospacing="0"/>
        <w:jc w:val="both"/>
        <w:rPr>
          <w:rFonts w:ascii="Times New Roman" w:hAnsi="Times New Roman" w:cs="Times New Roman"/>
        </w:rPr>
      </w:pPr>
    </w:p>
    <w:p w:rsidR="00871B96" w:rsidRDefault="00532824" w:rsidP="002A0DB6">
      <w:pPr>
        <w:pStyle w:val="NormalWeb"/>
        <w:tabs>
          <w:tab w:val="left" w:pos="8010"/>
        </w:tabs>
        <w:spacing w:before="0" w:beforeAutospacing="0" w:after="0" w:afterAutospacing="0"/>
        <w:jc w:val="both"/>
        <w:rPr>
          <w:rFonts w:ascii="Times New Roman" w:hAnsi="Times New Roman" w:cs="Times New Roman"/>
        </w:rPr>
      </w:pPr>
      <w:r>
        <w:rPr>
          <w:rFonts w:ascii="Times New Roman" w:hAnsi="Times New Roman" w:cs="Times New Roman"/>
        </w:rPr>
        <w:t xml:space="preserve">El factor geográfico siempre fue importante, el río Nilo para la civilización egipcia fue primordial para su surgimiento,  Mesopotamia rodeada de los ríos Tigris y Éufrates fue la cuna para civilizaciones como la sumeria o babilónica. No es una casualidad que en un lugar geográfico con ventajas para poder asentarse surjan distintas civilizaciones a los largo de su Historia, este es el caso del mar mediterráneo que será la cuna del desarrollo de dos grandes civilizaciones que en su conjunto legaran al mundo las bases donde se construirá la cultura occidental que con algunas adaptaciones están presentes aún en nuestros días, nos referimos a la cultura Griega y Romana. </w:t>
      </w:r>
    </w:p>
    <w:p w:rsidR="00532824" w:rsidRDefault="00532824" w:rsidP="002A0DB6">
      <w:pPr>
        <w:pStyle w:val="NormalWeb"/>
        <w:tabs>
          <w:tab w:val="left" w:pos="8010"/>
        </w:tabs>
        <w:spacing w:before="0" w:beforeAutospacing="0" w:after="0" w:afterAutospacing="0"/>
        <w:jc w:val="both"/>
        <w:rPr>
          <w:rFonts w:ascii="Times New Roman" w:hAnsi="Times New Roman" w:cs="Times New Roman"/>
        </w:rPr>
      </w:pPr>
      <w:r>
        <w:rPr>
          <w:rFonts w:ascii="Times New Roman" w:hAnsi="Times New Roman" w:cs="Times New Roman"/>
        </w:rPr>
        <w:t xml:space="preserve"> Pero antes de adentrarnos en las particularidades de cada civilización tenemos que entender por qué el lugar geográfico de donde nacieron no fue una casualidad sino que reunía características únicas permitiendo de civilizaciones duraderas con un alto desarrollo cultural, económico y político. </w:t>
      </w:r>
    </w:p>
    <w:p w:rsidR="00532824" w:rsidRDefault="00532824" w:rsidP="002A0DB6">
      <w:pPr>
        <w:pStyle w:val="NormalWeb"/>
        <w:tabs>
          <w:tab w:val="left" w:pos="8010"/>
        </w:tabs>
        <w:spacing w:before="0" w:beforeAutospacing="0" w:after="0" w:afterAutospacing="0"/>
        <w:jc w:val="both"/>
        <w:rPr>
          <w:rFonts w:ascii="Times New Roman" w:hAnsi="Times New Roman" w:cs="Times New Roman"/>
        </w:rPr>
      </w:pPr>
      <w:r>
        <w:rPr>
          <w:rFonts w:ascii="Times New Roman" w:hAnsi="Times New Roman" w:cs="Times New Roman"/>
        </w:rPr>
        <w:t xml:space="preserve">    </w:t>
      </w:r>
    </w:p>
    <w:p w:rsidR="00724983" w:rsidRDefault="00532824" w:rsidP="002A0DB6">
      <w:pPr>
        <w:pStyle w:val="NormalWeb"/>
        <w:tabs>
          <w:tab w:val="left" w:pos="8010"/>
        </w:tabs>
        <w:spacing w:before="0" w:beforeAutospacing="0" w:after="0" w:afterAutospacing="0"/>
        <w:jc w:val="both"/>
        <w:rPr>
          <w:rFonts w:ascii="Times New Roman" w:hAnsi="Times New Roman" w:cs="Times New Roman"/>
        </w:rPr>
      </w:pPr>
      <w:r>
        <w:rPr>
          <w:rFonts w:ascii="Times New Roman" w:hAnsi="Times New Roman" w:cs="Times New Roman"/>
        </w:rPr>
        <w:lastRenderedPageBreak/>
        <w:t xml:space="preserve"> </w:t>
      </w:r>
    </w:p>
    <w:p w:rsidR="00724983" w:rsidRDefault="00724983" w:rsidP="002A0DB6">
      <w:pPr>
        <w:pStyle w:val="NormalWeb"/>
        <w:tabs>
          <w:tab w:val="left" w:pos="8010"/>
        </w:tabs>
        <w:spacing w:before="0" w:beforeAutospacing="0" w:after="0" w:afterAutospacing="0"/>
        <w:jc w:val="both"/>
        <w:rPr>
          <w:rFonts w:ascii="Times New Roman" w:hAnsi="Times New Roman" w:cs="Times New Roman"/>
        </w:rPr>
      </w:pPr>
    </w:p>
    <w:p w:rsidR="00724983" w:rsidRDefault="00724983" w:rsidP="002A0DB6">
      <w:pPr>
        <w:pStyle w:val="NormalWeb"/>
        <w:tabs>
          <w:tab w:val="left" w:pos="8010"/>
        </w:tabs>
        <w:spacing w:before="0" w:beforeAutospacing="0" w:after="0" w:afterAutospacing="0"/>
        <w:jc w:val="both"/>
        <w:rPr>
          <w:rFonts w:ascii="Times New Roman" w:hAnsi="Times New Roman" w:cs="Times New Roman"/>
        </w:rPr>
      </w:pPr>
    </w:p>
    <w:p w:rsidR="00724983" w:rsidRDefault="00724983" w:rsidP="002A0DB6">
      <w:pPr>
        <w:pStyle w:val="NormalWeb"/>
        <w:tabs>
          <w:tab w:val="left" w:pos="8010"/>
        </w:tabs>
        <w:spacing w:before="0" w:beforeAutospacing="0" w:after="0" w:afterAutospacing="0"/>
        <w:jc w:val="both"/>
        <w:rPr>
          <w:rFonts w:ascii="Times New Roman" w:hAnsi="Times New Roman" w:cs="Times New Roman"/>
        </w:rPr>
      </w:pPr>
    </w:p>
    <w:p w:rsidR="00724983" w:rsidRDefault="00724983" w:rsidP="002A0DB6">
      <w:pPr>
        <w:pStyle w:val="NormalWeb"/>
        <w:tabs>
          <w:tab w:val="left" w:pos="8010"/>
        </w:tabs>
        <w:spacing w:before="0" w:beforeAutospacing="0" w:after="0" w:afterAutospacing="0"/>
        <w:jc w:val="both"/>
        <w:rPr>
          <w:rFonts w:ascii="Times New Roman" w:hAnsi="Times New Roman" w:cs="Times New Roman"/>
        </w:rPr>
      </w:pPr>
    </w:p>
    <w:p w:rsidR="00724983" w:rsidRDefault="00724983" w:rsidP="002A0DB6">
      <w:pPr>
        <w:pStyle w:val="NormalWeb"/>
        <w:tabs>
          <w:tab w:val="left" w:pos="8010"/>
        </w:tabs>
        <w:spacing w:before="0" w:beforeAutospacing="0" w:after="0" w:afterAutospacing="0"/>
        <w:jc w:val="both"/>
        <w:rPr>
          <w:rFonts w:ascii="Times New Roman" w:hAnsi="Times New Roman" w:cs="Times New Roman"/>
        </w:rPr>
      </w:pPr>
    </w:p>
    <w:p w:rsidR="00724983" w:rsidRDefault="00724983" w:rsidP="002A0DB6">
      <w:pPr>
        <w:pStyle w:val="NormalWeb"/>
        <w:tabs>
          <w:tab w:val="left" w:pos="8010"/>
        </w:tabs>
        <w:spacing w:before="0" w:beforeAutospacing="0" w:after="0" w:afterAutospacing="0"/>
        <w:jc w:val="both"/>
        <w:rPr>
          <w:rFonts w:ascii="Times New Roman" w:hAnsi="Times New Roman" w:cs="Times New Roman"/>
        </w:rPr>
      </w:pPr>
    </w:p>
    <w:p w:rsidR="00724983" w:rsidRDefault="002B636A" w:rsidP="002A0DB6">
      <w:pPr>
        <w:pStyle w:val="NormalWeb"/>
        <w:tabs>
          <w:tab w:val="left" w:pos="8010"/>
        </w:tabs>
        <w:spacing w:before="0" w:beforeAutospacing="0" w:after="0" w:afterAutospacing="0"/>
        <w:jc w:val="both"/>
        <w:rPr>
          <w:rFonts w:ascii="Calibri" w:hAnsi="Calibri" w:cs="Times New Roman"/>
          <w:b/>
        </w:rPr>
      </w:pPr>
      <w:r>
        <w:rPr>
          <w:rFonts w:ascii="Calibri" w:hAnsi="Calibri" w:cs="Times New Roman"/>
          <w:b/>
          <w:noProof/>
          <w:lang w:bidi="ar-SA"/>
        </w:rPr>
        <mc:AlternateContent>
          <mc:Choice Requires="wps">
            <w:drawing>
              <wp:inline distT="0" distB="0" distL="0" distR="0">
                <wp:extent cx="6657975" cy="495300"/>
                <wp:effectExtent l="0" t="0" r="0" b="28575"/>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57975" cy="495300"/>
                        </a:xfrm>
                        <a:prstGeom prst="rect">
                          <a:avLst/>
                        </a:prstGeom>
                        <a:extLst>
                          <a:ext uri="{91240B29-F687-4F45-9708-019B960494DF}">
                            <a14:hiddenLine xmlns:a14="http://schemas.microsoft.com/office/drawing/2010/main" w="9525" cmpd="sng">
                              <a:solidFill>
                                <a:srgbClr val="000000"/>
                              </a:solidFill>
                              <a:prstDash val="solid"/>
                              <a:round/>
                              <a:headEnd/>
                              <a:tailEnd/>
                            </a14:hiddenLine>
                          </a:ext>
                        </a:extLst>
                      </wps:spPr>
                      <wps:txbx>
                        <w:txbxContent>
                          <w:p w:rsidR="002B636A" w:rsidRPr="0056324F" w:rsidRDefault="002B636A" w:rsidP="002B636A">
                            <w:pPr>
                              <w:pStyle w:val="NormalWeb"/>
                              <w:spacing w:before="0" w:beforeAutospacing="0" w:after="0" w:afterAutospacing="0"/>
                              <w:jc w:val="center"/>
                              <w:rPr>
                                <w:sz w:val="52"/>
                                <w:szCs w:val="52"/>
                              </w:rPr>
                            </w:pPr>
                            <w:r w:rsidRPr="0056324F">
                              <w:rPr>
                                <w:shadow/>
                                <w:color w:val="C00000"/>
                                <w:sz w:val="52"/>
                                <w:szCs w:val="52"/>
                                <w14:shadow w14:blurRad="0" w14:dist="45847" w14:dir="2021404" w14:sx="100000" w14:sy="100000" w14:kx="0" w14:ky="0" w14:algn="ctr">
                                  <w14:srgbClr w14:val="B2B2B2">
                                    <w14:alpha w14:val="20000"/>
                                  </w14:srgbClr>
                                </w14:shadow>
                              </w:rPr>
                              <w:t xml:space="preserve">El mediterráneo, un espacio ecúmene. </w:t>
                            </w:r>
                          </w:p>
                        </w:txbxContent>
                      </wps:txbx>
                      <wps:bodyPr wrap="square" numCol="1" fromWordArt="1">
                        <a:prstTxWarp prst="textPlain">
                          <a:avLst>
                            <a:gd name="adj" fmla="val 50000"/>
                          </a:avLst>
                        </a:prstTxWarp>
                        <a:spAutoFit/>
                      </wps:bodyPr>
                    </wps:wsp>
                  </a:graphicData>
                </a:graphic>
              </wp:inline>
            </w:drawing>
          </mc:Choice>
          <mc:Fallback>
            <w:pict>
              <v:shape id="WordArt 25" o:spid="_x0000_s1027" type="#_x0000_t202" style="width:524.2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" filled="f" stroked="f">
                <v:stroke joinstyle="round"/>
                <o:lock v:ext="edit" shapetype="t"/>
                <v:textbox style="mso-fit-shape-to-text:t">
                  <w:txbxContent>
                    <w:p w:rsidR="002B636A" w:rsidRPr="0056324F" w:rsidRDefault="002B636A" w:rsidP="002B636A">
                      <w:pPr>
                        <w:pStyle w:val="NormalWeb"/>
                        <w:spacing w:before="0" w:beforeAutospacing="0" w:after="0" w:afterAutospacing="0"/>
                        <w:jc w:val="center"/>
                        <w:rPr>
                          <w:sz w:val="52"/>
                          <w:szCs w:val="52"/>
                        </w:rPr>
                      </w:pPr>
                      <w:r w:rsidRPr="0056324F">
                        <w:rPr>
                          <w:shadow/>
                          <w:color w:val="C00000"/>
                          <w:sz w:val="52"/>
                          <w:szCs w:val="52"/>
                          <w14:shadow w14:blurRad="0" w14:dist="45847" w14:dir="2021404" w14:sx="100000" w14:sy="100000" w14:kx="0" w14:ky="0" w14:algn="ctr">
                            <w14:srgbClr w14:val="B2B2B2">
                              <w14:alpha w14:val="20000"/>
                            </w14:srgbClr>
                          </w14:shadow>
                        </w:rPr>
                        <w:t xml:space="preserve">El mediterráneo, un espacio ecúmene. </w:t>
                      </w:r>
                    </w:p>
                  </w:txbxContent>
                </v:textbox>
                <w10:anchorlock/>
              </v:shape>
            </w:pict>
          </mc:Fallback>
        </mc:AlternateContent>
      </w:r>
    </w:p>
    <w:p w:rsidR="00532824" w:rsidRDefault="00532824" w:rsidP="002A0DB6">
      <w:pPr>
        <w:pStyle w:val="NormalWeb"/>
        <w:tabs>
          <w:tab w:val="left" w:pos="8010"/>
        </w:tabs>
        <w:spacing w:before="0" w:beforeAutospacing="0" w:after="0" w:afterAutospacing="0"/>
        <w:jc w:val="both"/>
        <w:rPr>
          <w:rFonts w:ascii="Calibri" w:hAnsi="Calibri" w:cs="Times New Roman"/>
          <w:b/>
        </w:rPr>
      </w:pPr>
    </w:p>
    <w:p w:rsidR="00724983" w:rsidRDefault="00724983" w:rsidP="002A0DB6">
      <w:pPr>
        <w:pStyle w:val="NormalWeb"/>
        <w:tabs>
          <w:tab w:val="left" w:pos="8010"/>
        </w:tabs>
        <w:spacing w:before="0" w:beforeAutospacing="0" w:after="0" w:afterAutospacing="0"/>
        <w:jc w:val="both"/>
        <w:rPr>
          <w:rFonts w:ascii="Times New Roman" w:hAnsi="Times New Roman" w:cs="Times New Roman"/>
        </w:rPr>
      </w:pPr>
      <w:r>
        <w:rPr>
          <w:rFonts w:ascii="Times New Roman" w:hAnsi="Times New Roman" w:cs="Times New Roman"/>
        </w:rPr>
        <w:t xml:space="preserve"> La civilización actual debe en gran parte su desarrollo a un lugar geográfico específico, nos referimos al mar mediterráneo, este punto geográfico del planeta reúne ciertas características que lo hicieron un espacio poblado permanentemente por distintas culturas (ecúmene), los pueblos y civilizaciones que en el habitaron se identificaron con este lugar. </w:t>
      </w:r>
    </w:p>
    <w:p w:rsidR="00724983" w:rsidRPr="00724983" w:rsidRDefault="00724983" w:rsidP="002A0DB6">
      <w:pPr>
        <w:pStyle w:val="NormalWeb"/>
        <w:tabs>
          <w:tab w:val="left" w:pos="8010"/>
        </w:tabs>
        <w:spacing w:before="0" w:beforeAutospacing="0" w:after="0" w:afterAutospacing="0"/>
        <w:jc w:val="both"/>
        <w:rPr>
          <w:rFonts w:ascii="Times New Roman" w:hAnsi="Times New Roman" w:cs="Times New Roman"/>
          <w:i/>
          <w:color w:val="0070C0"/>
          <w:sz w:val="32"/>
        </w:rPr>
      </w:pPr>
    </w:p>
    <w:p w:rsidR="00724983" w:rsidRDefault="00724983" w:rsidP="00724983">
      <w:pPr>
        <w:pStyle w:val="NormalWeb"/>
        <w:tabs>
          <w:tab w:val="left" w:pos="8010"/>
        </w:tabs>
        <w:spacing w:before="0" w:beforeAutospacing="0" w:after="0" w:afterAutospacing="0"/>
        <w:jc w:val="center"/>
        <w:rPr>
          <w:rFonts w:ascii="Times New Roman" w:hAnsi="Times New Roman" w:cs="Times New Roman"/>
          <w:i/>
          <w:color w:val="0070C0"/>
          <w:sz w:val="32"/>
        </w:rPr>
      </w:pPr>
      <w:r w:rsidRPr="00724983">
        <w:rPr>
          <w:rFonts w:ascii="Times New Roman" w:hAnsi="Times New Roman" w:cs="Times New Roman"/>
          <w:i/>
          <w:color w:val="0070C0"/>
          <w:sz w:val="32"/>
        </w:rPr>
        <w:t>¿Qué características lo hicieron tan especial?</w:t>
      </w:r>
    </w:p>
    <w:p w:rsidR="00A30357" w:rsidRPr="00724983" w:rsidRDefault="00A30357" w:rsidP="00724983">
      <w:pPr>
        <w:pStyle w:val="NormalWeb"/>
        <w:tabs>
          <w:tab w:val="left" w:pos="8010"/>
        </w:tabs>
        <w:spacing w:before="0" w:beforeAutospacing="0" w:after="0" w:afterAutospacing="0"/>
        <w:jc w:val="center"/>
        <w:rPr>
          <w:rFonts w:ascii="Times New Roman" w:hAnsi="Times New Roman" w:cs="Times New Roman"/>
          <w:i/>
          <w:color w:val="0070C0"/>
          <w:sz w:val="32"/>
        </w:rPr>
      </w:pPr>
    </w:p>
    <w:p w:rsidR="00724983" w:rsidRDefault="00724983" w:rsidP="002A0DB6">
      <w:pPr>
        <w:pStyle w:val="NormalWeb"/>
        <w:tabs>
          <w:tab w:val="left" w:pos="8010"/>
        </w:tabs>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sidR="00A30357">
        <w:rPr>
          <w:rFonts w:ascii="Times New Roman" w:hAnsi="Times New Roman" w:cs="Times New Roman"/>
        </w:rPr>
        <w:t>El mar mediterráneo es un mar lo que se le conoce como un mar interior, es decir, está rodeado de tierra, además conecta Asia, África y Europa, esta suerte de conector de distintos continentes culturas y civilizaciones lo hará un espacio transitable permitiendo el intercambio comercial de distintos pueblos y culturas. El dominio de este mar permitirá tener bajo control el dominio del comercio y de los bienes que por el transitan. Pero no es sólo esta característica lo que le hace especial, a continuación  estudiaremos otras cualidades naturales del mediterráneo.</w:t>
      </w:r>
    </w:p>
    <w:p w:rsidR="00A30357" w:rsidRDefault="00A30357" w:rsidP="002A0DB6">
      <w:pPr>
        <w:pStyle w:val="NormalWeb"/>
        <w:tabs>
          <w:tab w:val="left" w:pos="8010"/>
        </w:tabs>
        <w:spacing w:before="0" w:beforeAutospacing="0" w:after="0" w:afterAutospacing="0"/>
        <w:jc w:val="both"/>
        <w:rPr>
          <w:rFonts w:ascii="Times New Roman" w:hAnsi="Times New Roman" w:cs="Times New Roman"/>
        </w:rPr>
      </w:pPr>
      <w:r>
        <w:rPr>
          <w:rFonts w:ascii="Times New Roman" w:hAnsi="Times New Roman" w:cs="Times New Roman"/>
        </w:rPr>
        <w:t xml:space="preserve"> </w:t>
      </w:r>
    </w:p>
    <w:p w:rsidR="00A30357" w:rsidRDefault="00A30357" w:rsidP="002A0DB6">
      <w:pPr>
        <w:pStyle w:val="NormalWeb"/>
        <w:tabs>
          <w:tab w:val="left" w:pos="8010"/>
        </w:tabs>
        <w:spacing w:before="0" w:beforeAutospacing="0" w:after="0" w:afterAutospacing="0"/>
        <w:jc w:val="both"/>
        <w:rPr>
          <w:rFonts w:ascii="Times New Roman" w:hAnsi="Times New Roman" w:cs="Times New Roman"/>
        </w:rPr>
      </w:pPr>
      <w:r>
        <w:rPr>
          <w:rFonts w:ascii="Times New Roman" w:hAnsi="Times New Roman" w:cs="Times New Roman"/>
        </w:rPr>
        <w:t xml:space="preserve"> </w:t>
      </w:r>
      <w:r w:rsidR="005B4EAF">
        <w:rPr>
          <w:rFonts w:ascii="Times New Roman" w:hAnsi="Times New Roman" w:cs="Times New Roman"/>
          <w:noProof/>
          <w:lang w:bidi="ar-SA"/>
        </w:rPr>
        <w:drawing>
          <wp:inline distT="0" distB="0" distL="0" distR="0">
            <wp:extent cx="6772275" cy="3800475"/>
            <wp:effectExtent l="19050" t="0" r="0" b="952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30357" w:rsidRDefault="00A30357" w:rsidP="002A0DB6">
      <w:pPr>
        <w:pStyle w:val="NormalWeb"/>
        <w:tabs>
          <w:tab w:val="left" w:pos="8010"/>
        </w:tabs>
        <w:spacing w:before="0" w:beforeAutospacing="0" w:after="0" w:afterAutospacing="0"/>
        <w:jc w:val="both"/>
        <w:rPr>
          <w:rFonts w:ascii="Times New Roman" w:hAnsi="Times New Roman" w:cs="Times New Roman"/>
        </w:rPr>
      </w:pPr>
    </w:p>
    <w:p w:rsidR="00A30357" w:rsidRDefault="00A30357" w:rsidP="002A0DB6">
      <w:pPr>
        <w:pStyle w:val="NormalWeb"/>
        <w:tabs>
          <w:tab w:val="left" w:pos="8010"/>
        </w:tabs>
        <w:spacing w:before="0" w:beforeAutospacing="0" w:after="0" w:afterAutospacing="0"/>
        <w:jc w:val="both"/>
        <w:rPr>
          <w:rFonts w:ascii="Times New Roman" w:hAnsi="Times New Roman" w:cs="Times New Roman"/>
        </w:rPr>
      </w:pPr>
      <w:r>
        <w:rPr>
          <w:rFonts w:ascii="Times New Roman" w:hAnsi="Times New Roman" w:cs="Times New Roman"/>
        </w:rPr>
        <w:t xml:space="preserve"> </w:t>
      </w:r>
    </w:p>
    <w:p w:rsidR="005B4EAF" w:rsidRDefault="005B4EAF" w:rsidP="002A0DB6">
      <w:pPr>
        <w:pStyle w:val="NormalWeb"/>
        <w:tabs>
          <w:tab w:val="left" w:pos="8010"/>
        </w:tabs>
        <w:spacing w:before="0" w:beforeAutospacing="0" w:after="0" w:afterAutospacing="0"/>
        <w:jc w:val="both"/>
        <w:rPr>
          <w:rFonts w:ascii="Times New Roman" w:hAnsi="Times New Roman" w:cs="Times New Roman"/>
        </w:rPr>
      </w:pPr>
    </w:p>
    <w:p w:rsidR="005B4EAF" w:rsidRDefault="005B4EAF" w:rsidP="002A0DB6">
      <w:pPr>
        <w:pStyle w:val="NormalWeb"/>
        <w:tabs>
          <w:tab w:val="left" w:pos="8010"/>
        </w:tabs>
        <w:spacing w:before="0" w:beforeAutospacing="0" w:after="0" w:afterAutospacing="0"/>
        <w:jc w:val="both"/>
        <w:rPr>
          <w:rFonts w:ascii="Times New Roman" w:hAnsi="Times New Roman" w:cs="Times New Roman"/>
        </w:rPr>
      </w:pPr>
    </w:p>
    <w:p w:rsidR="002B2BF7" w:rsidRDefault="002B2BF7" w:rsidP="002A0DB6">
      <w:pPr>
        <w:pStyle w:val="NormalWeb"/>
        <w:tabs>
          <w:tab w:val="left" w:pos="8010"/>
        </w:tabs>
        <w:spacing w:before="0" w:beforeAutospacing="0" w:after="0" w:afterAutospacing="0"/>
        <w:jc w:val="both"/>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58240" behindDoc="0" locked="0" layoutInCell="1" allowOverlap="1">
            <wp:simplePos x="0" y="0"/>
            <wp:positionH relativeFrom="column">
              <wp:posOffset>-66040</wp:posOffset>
            </wp:positionH>
            <wp:positionV relativeFrom="paragraph">
              <wp:posOffset>1270</wp:posOffset>
            </wp:positionV>
            <wp:extent cx="6896100" cy="7096125"/>
            <wp:effectExtent l="76200" t="0" r="190500" b="0"/>
            <wp:wrapSquare wrapText="bothSides"/>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rsidR="005B4EAF" w:rsidRDefault="005B4EAF" w:rsidP="002A0DB6">
      <w:pPr>
        <w:pStyle w:val="NormalWeb"/>
        <w:tabs>
          <w:tab w:val="left" w:pos="8010"/>
        </w:tabs>
        <w:spacing w:before="0" w:beforeAutospacing="0" w:after="0" w:afterAutospacing="0"/>
        <w:jc w:val="both"/>
        <w:rPr>
          <w:rFonts w:ascii="Times New Roman" w:hAnsi="Times New Roman" w:cs="Times New Roman"/>
        </w:rPr>
      </w:pPr>
    </w:p>
    <w:p w:rsidR="005B4EAF" w:rsidRDefault="005B4EAF" w:rsidP="002A0DB6">
      <w:pPr>
        <w:pStyle w:val="NormalWeb"/>
        <w:tabs>
          <w:tab w:val="left" w:pos="8010"/>
        </w:tabs>
        <w:spacing w:before="0" w:beforeAutospacing="0" w:after="0" w:afterAutospacing="0"/>
        <w:jc w:val="both"/>
        <w:rPr>
          <w:rFonts w:ascii="Times New Roman" w:hAnsi="Times New Roman" w:cs="Times New Roman"/>
        </w:rPr>
      </w:pPr>
    </w:p>
    <w:p w:rsidR="005B4EAF" w:rsidRDefault="005B4EAF" w:rsidP="002A0DB6">
      <w:pPr>
        <w:pStyle w:val="NormalWeb"/>
        <w:tabs>
          <w:tab w:val="left" w:pos="8010"/>
        </w:tabs>
        <w:spacing w:before="0" w:beforeAutospacing="0" w:after="0" w:afterAutospacing="0"/>
        <w:jc w:val="both"/>
        <w:rPr>
          <w:rFonts w:ascii="Times New Roman" w:hAnsi="Times New Roman" w:cs="Times New Roman"/>
        </w:rPr>
      </w:pPr>
    </w:p>
    <w:p w:rsidR="002B2BF7" w:rsidRDefault="002B2BF7" w:rsidP="002A0DB6">
      <w:pPr>
        <w:pStyle w:val="NormalWeb"/>
        <w:tabs>
          <w:tab w:val="left" w:pos="8010"/>
        </w:tabs>
        <w:spacing w:before="0" w:beforeAutospacing="0" w:after="0" w:afterAutospacing="0"/>
        <w:jc w:val="both"/>
        <w:rPr>
          <w:rFonts w:ascii="Times New Roman" w:hAnsi="Times New Roman" w:cs="Times New Roman"/>
        </w:rPr>
      </w:pPr>
    </w:p>
    <w:p w:rsidR="002B2BF7" w:rsidRDefault="002B2BF7" w:rsidP="002A0DB6">
      <w:pPr>
        <w:pStyle w:val="NormalWeb"/>
        <w:tabs>
          <w:tab w:val="left" w:pos="8010"/>
        </w:tabs>
        <w:spacing w:before="0" w:beforeAutospacing="0" w:after="0" w:afterAutospacing="0"/>
        <w:jc w:val="both"/>
        <w:rPr>
          <w:rFonts w:ascii="Times New Roman" w:hAnsi="Times New Roman" w:cs="Times New Roman"/>
        </w:rPr>
      </w:pPr>
    </w:p>
    <w:p w:rsidR="002B2BF7" w:rsidRDefault="002B2BF7" w:rsidP="002A0DB6">
      <w:pPr>
        <w:pStyle w:val="NormalWeb"/>
        <w:tabs>
          <w:tab w:val="left" w:pos="8010"/>
        </w:tabs>
        <w:spacing w:before="0" w:beforeAutospacing="0" w:after="0" w:afterAutospacing="0"/>
        <w:jc w:val="both"/>
        <w:rPr>
          <w:rFonts w:ascii="Times New Roman" w:hAnsi="Times New Roman" w:cs="Times New Roman"/>
        </w:rPr>
      </w:pPr>
    </w:p>
    <w:p w:rsidR="002B2BF7" w:rsidRDefault="002B2BF7" w:rsidP="002A0DB6">
      <w:pPr>
        <w:pStyle w:val="NormalWeb"/>
        <w:tabs>
          <w:tab w:val="left" w:pos="8010"/>
        </w:tabs>
        <w:spacing w:before="0" w:beforeAutospacing="0" w:after="0" w:afterAutospacing="0"/>
        <w:jc w:val="both"/>
        <w:rPr>
          <w:rFonts w:ascii="Times New Roman" w:hAnsi="Times New Roman" w:cs="Times New Roman"/>
        </w:rPr>
      </w:pPr>
    </w:p>
    <w:p w:rsidR="002B2BF7" w:rsidRDefault="002B2BF7" w:rsidP="002A0DB6">
      <w:pPr>
        <w:pStyle w:val="NormalWeb"/>
        <w:tabs>
          <w:tab w:val="left" w:pos="8010"/>
        </w:tabs>
        <w:spacing w:before="0" w:beforeAutospacing="0" w:after="0" w:afterAutospacing="0"/>
        <w:jc w:val="both"/>
        <w:rPr>
          <w:rFonts w:ascii="Times New Roman" w:hAnsi="Times New Roman" w:cs="Times New Roman"/>
        </w:rPr>
      </w:pPr>
    </w:p>
    <w:p w:rsidR="002B2BF7" w:rsidRDefault="002B2BF7" w:rsidP="002A0DB6">
      <w:pPr>
        <w:pStyle w:val="NormalWeb"/>
        <w:tabs>
          <w:tab w:val="left" w:pos="8010"/>
        </w:tabs>
        <w:spacing w:before="0" w:beforeAutospacing="0" w:after="0" w:afterAutospacing="0"/>
        <w:jc w:val="both"/>
        <w:rPr>
          <w:rFonts w:ascii="Times New Roman" w:hAnsi="Times New Roman" w:cs="Times New Roman"/>
        </w:rPr>
      </w:pPr>
    </w:p>
    <w:p w:rsidR="002B2BF7" w:rsidRDefault="002B2BF7" w:rsidP="002A0DB6">
      <w:pPr>
        <w:pStyle w:val="NormalWeb"/>
        <w:tabs>
          <w:tab w:val="left" w:pos="8010"/>
        </w:tabs>
        <w:spacing w:before="0" w:beforeAutospacing="0" w:after="0" w:afterAutospacing="0"/>
        <w:jc w:val="both"/>
        <w:rPr>
          <w:rFonts w:ascii="Times New Roman" w:hAnsi="Times New Roman" w:cs="Times New Roman"/>
        </w:rPr>
      </w:pPr>
    </w:p>
    <w:p w:rsidR="002B2BF7" w:rsidRDefault="002B2BF7" w:rsidP="002A0DB6">
      <w:pPr>
        <w:pStyle w:val="NormalWeb"/>
        <w:tabs>
          <w:tab w:val="left" w:pos="8010"/>
        </w:tabs>
        <w:spacing w:before="0" w:beforeAutospacing="0" w:after="0" w:afterAutospacing="0"/>
        <w:jc w:val="both"/>
        <w:rPr>
          <w:rFonts w:ascii="Times New Roman" w:hAnsi="Times New Roman" w:cs="Times New Roman"/>
        </w:rPr>
      </w:pPr>
    </w:p>
    <w:p w:rsidR="002B2BF7" w:rsidRDefault="002B2BF7" w:rsidP="002A0DB6">
      <w:pPr>
        <w:pStyle w:val="NormalWeb"/>
        <w:tabs>
          <w:tab w:val="left" w:pos="8010"/>
        </w:tabs>
        <w:spacing w:before="0" w:beforeAutospacing="0" w:after="0" w:afterAutospacing="0"/>
        <w:jc w:val="both"/>
        <w:rPr>
          <w:rFonts w:ascii="Times New Roman" w:hAnsi="Times New Roman" w:cs="Times New Roman"/>
        </w:rPr>
      </w:pPr>
    </w:p>
    <w:p w:rsidR="002B2BF7" w:rsidRPr="0056324F" w:rsidRDefault="00E71F2C" w:rsidP="00E71F2C">
      <w:pPr>
        <w:pStyle w:val="NormalWeb"/>
        <w:tabs>
          <w:tab w:val="left" w:pos="8010"/>
        </w:tabs>
        <w:spacing w:before="0" w:beforeAutospacing="0" w:after="0" w:afterAutospacing="0"/>
        <w:jc w:val="center"/>
        <w:rPr>
          <w:rFonts w:ascii="Times New Roman" w:hAnsi="Times New Roman" w:cs="Times New Roman"/>
          <w:sz w:val="32"/>
          <w:u w:val="single"/>
        </w:rPr>
      </w:pPr>
      <w:r w:rsidRPr="0056324F">
        <w:rPr>
          <w:rFonts w:ascii="Times New Roman" w:hAnsi="Times New Roman" w:cs="Times New Roman"/>
          <w:sz w:val="32"/>
          <w:u w:val="single"/>
        </w:rPr>
        <w:t>Actividad: Interpretación mapa</w:t>
      </w:r>
    </w:p>
    <w:tbl>
      <w:tblPr>
        <w:tblpPr w:leftFromText="141" w:rightFromText="141"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236"/>
      </w:tblGrid>
      <w:tr w:rsidR="00A17CE4" w:rsidRPr="004F16D3" w:rsidTr="0056324F">
        <w:tc>
          <w:tcPr>
            <w:tcW w:w="5244" w:type="dxa"/>
            <w:shd w:val="clear" w:color="auto" w:fill="auto"/>
          </w:tcPr>
          <w:p w:rsidR="00A17CE4" w:rsidRPr="004F16D3" w:rsidRDefault="00A17CE4" w:rsidP="00A17CE4">
            <w:pPr>
              <w:pStyle w:val="NormalWeb"/>
              <w:tabs>
                <w:tab w:val="center" w:pos="2549"/>
              </w:tabs>
              <w:spacing w:line="360" w:lineRule="auto"/>
              <w:jc w:val="both"/>
              <w:rPr>
                <w:rFonts w:ascii="Calibri" w:hAnsi="Calibri" w:cs="Times New Roman"/>
                <w:b/>
                <w:sz w:val="22"/>
              </w:rPr>
            </w:pPr>
            <w:r w:rsidRPr="004F16D3">
              <w:rPr>
                <w:rFonts w:ascii="Calibri" w:hAnsi="Calibri" w:cs="Times New Roman"/>
                <w:b/>
                <w:sz w:val="22"/>
              </w:rPr>
              <w:t>Nombre Profesor:</w:t>
            </w:r>
          </w:p>
          <w:p w:rsidR="00A17CE4" w:rsidRPr="004F16D3" w:rsidRDefault="00A17CE4" w:rsidP="00A17CE4">
            <w:pPr>
              <w:pStyle w:val="NormalWeb"/>
              <w:tabs>
                <w:tab w:val="center" w:pos="2549"/>
              </w:tabs>
              <w:spacing w:line="360" w:lineRule="auto"/>
              <w:jc w:val="both"/>
              <w:rPr>
                <w:rFonts w:ascii="Calibri" w:hAnsi="Calibri" w:cs="Times New Roman"/>
                <w:b/>
                <w:sz w:val="22"/>
              </w:rPr>
            </w:pPr>
            <w:r w:rsidRPr="004F16D3">
              <w:rPr>
                <w:rFonts w:ascii="Calibri" w:hAnsi="Calibri" w:cs="Times New Roman"/>
                <w:b/>
                <w:sz w:val="22"/>
              </w:rPr>
              <w:t xml:space="preserve">Nombre Estudiante: </w:t>
            </w:r>
          </w:p>
        </w:tc>
        <w:tc>
          <w:tcPr>
            <w:tcW w:w="5236" w:type="dxa"/>
            <w:shd w:val="clear" w:color="auto" w:fill="auto"/>
          </w:tcPr>
          <w:p w:rsidR="00A17CE4" w:rsidRPr="004F16D3" w:rsidRDefault="00A17CE4" w:rsidP="00A17CE4">
            <w:pPr>
              <w:pStyle w:val="NormalWeb"/>
              <w:spacing w:line="360" w:lineRule="auto"/>
              <w:jc w:val="both"/>
              <w:rPr>
                <w:rFonts w:ascii="Calibri" w:hAnsi="Calibri" w:cs="Times New Roman"/>
                <w:b/>
                <w:sz w:val="22"/>
              </w:rPr>
            </w:pPr>
            <w:r w:rsidRPr="004F16D3">
              <w:rPr>
                <w:rFonts w:ascii="Calibri" w:hAnsi="Calibri" w:cs="Times New Roman"/>
                <w:b/>
                <w:sz w:val="22"/>
              </w:rPr>
              <w:t xml:space="preserve"> Curso:</w:t>
            </w:r>
          </w:p>
          <w:p w:rsidR="00A17CE4" w:rsidRPr="004F16D3" w:rsidRDefault="00A17CE4" w:rsidP="00A17CE4">
            <w:pPr>
              <w:pStyle w:val="NormalWeb"/>
              <w:spacing w:line="360" w:lineRule="auto"/>
              <w:jc w:val="both"/>
              <w:rPr>
                <w:rFonts w:ascii="Calibri" w:hAnsi="Calibri" w:cs="Times New Roman"/>
                <w:b/>
                <w:sz w:val="22"/>
              </w:rPr>
            </w:pPr>
            <w:r w:rsidRPr="004F16D3">
              <w:rPr>
                <w:rFonts w:ascii="Calibri" w:hAnsi="Calibri" w:cs="Times New Roman"/>
                <w:b/>
                <w:sz w:val="22"/>
              </w:rPr>
              <w:t xml:space="preserve">Fecha: </w:t>
            </w:r>
          </w:p>
        </w:tc>
      </w:tr>
    </w:tbl>
    <w:p w:rsidR="005B3DFD" w:rsidRDefault="005B3DFD" w:rsidP="00A17CE4">
      <w:pPr>
        <w:pStyle w:val="NormalWeb"/>
        <w:spacing w:before="0" w:beforeAutospacing="0" w:after="0" w:afterAutospacing="0"/>
        <w:jc w:val="center"/>
        <w:rPr>
          <w:rFonts w:ascii="Calibri" w:hAnsi="Calibri" w:cs="Times New Roman"/>
          <w:b/>
        </w:rPr>
      </w:pPr>
    </w:p>
    <w:p w:rsidR="00336C42" w:rsidRDefault="0056324F" w:rsidP="00A17CE4">
      <w:pPr>
        <w:pStyle w:val="NormalWeb"/>
        <w:spacing w:before="0" w:beforeAutospacing="0" w:after="0" w:afterAutospacing="0"/>
        <w:jc w:val="center"/>
        <w:rPr>
          <w:rFonts w:ascii="Calibri" w:hAnsi="Calibri" w:cs="Times New Roman"/>
          <w:b/>
        </w:rPr>
      </w:pPr>
      <w:r>
        <w:rPr>
          <w:rFonts w:ascii="Calibri" w:hAnsi="Calibri" w:cs="Times New Roman"/>
          <w:b/>
        </w:rPr>
        <w:t>Pauta a evaluar</w:t>
      </w:r>
    </w:p>
    <w:tbl>
      <w:tblPr>
        <w:tblStyle w:val="Tablaconcuadrcula"/>
        <w:tblW w:w="0" w:type="auto"/>
        <w:tblLook w:val="04A0" w:firstRow="1" w:lastRow="0" w:firstColumn="1" w:lastColumn="0" w:noHBand="0" w:noVBand="1"/>
      </w:tblPr>
      <w:tblGrid>
        <w:gridCol w:w="3964"/>
        <w:gridCol w:w="1276"/>
        <w:gridCol w:w="1985"/>
        <w:gridCol w:w="1275"/>
      </w:tblGrid>
      <w:tr w:rsidR="0056324F" w:rsidTr="003860FB">
        <w:tc>
          <w:tcPr>
            <w:tcW w:w="3964" w:type="dxa"/>
          </w:tcPr>
          <w:p w:rsidR="0056324F" w:rsidRDefault="0056324F" w:rsidP="00A17CE4">
            <w:pPr>
              <w:pStyle w:val="NormalWeb"/>
              <w:spacing w:before="0" w:beforeAutospacing="0" w:after="0" w:afterAutospacing="0"/>
              <w:jc w:val="center"/>
              <w:rPr>
                <w:rFonts w:ascii="Calibri" w:hAnsi="Calibri" w:cs="Times New Roman"/>
                <w:b/>
              </w:rPr>
            </w:pPr>
            <w:r>
              <w:rPr>
                <w:rFonts w:ascii="Calibri" w:hAnsi="Calibri" w:cs="Times New Roman"/>
                <w:b/>
              </w:rPr>
              <w:t>Indicadores</w:t>
            </w:r>
          </w:p>
        </w:tc>
        <w:tc>
          <w:tcPr>
            <w:tcW w:w="1276" w:type="dxa"/>
          </w:tcPr>
          <w:p w:rsidR="0056324F" w:rsidRDefault="0056324F" w:rsidP="00A17CE4">
            <w:pPr>
              <w:pStyle w:val="NormalWeb"/>
              <w:spacing w:before="0" w:beforeAutospacing="0" w:after="0" w:afterAutospacing="0"/>
              <w:jc w:val="center"/>
              <w:rPr>
                <w:rFonts w:ascii="Calibri" w:hAnsi="Calibri" w:cs="Times New Roman"/>
                <w:b/>
              </w:rPr>
            </w:pPr>
            <w:r>
              <w:rPr>
                <w:rFonts w:ascii="Calibri" w:hAnsi="Calibri" w:cs="Times New Roman"/>
                <w:b/>
              </w:rPr>
              <w:t>Logrado</w:t>
            </w:r>
          </w:p>
        </w:tc>
        <w:tc>
          <w:tcPr>
            <w:tcW w:w="1985" w:type="dxa"/>
          </w:tcPr>
          <w:p w:rsidR="0056324F" w:rsidRDefault="0056324F" w:rsidP="00A17CE4">
            <w:pPr>
              <w:pStyle w:val="NormalWeb"/>
              <w:spacing w:before="0" w:beforeAutospacing="0" w:after="0" w:afterAutospacing="0"/>
              <w:jc w:val="center"/>
              <w:rPr>
                <w:rFonts w:ascii="Calibri" w:hAnsi="Calibri" w:cs="Times New Roman"/>
                <w:b/>
              </w:rPr>
            </w:pPr>
            <w:r>
              <w:rPr>
                <w:rFonts w:ascii="Calibri" w:hAnsi="Calibri" w:cs="Times New Roman"/>
                <w:b/>
              </w:rPr>
              <w:t>Medianamente logrado</w:t>
            </w:r>
          </w:p>
        </w:tc>
        <w:tc>
          <w:tcPr>
            <w:tcW w:w="1275" w:type="dxa"/>
          </w:tcPr>
          <w:p w:rsidR="0056324F" w:rsidRDefault="0056324F" w:rsidP="00A17CE4">
            <w:pPr>
              <w:pStyle w:val="NormalWeb"/>
              <w:spacing w:before="0" w:beforeAutospacing="0" w:after="0" w:afterAutospacing="0"/>
              <w:jc w:val="center"/>
              <w:rPr>
                <w:rFonts w:ascii="Calibri" w:hAnsi="Calibri" w:cs="Times New Roman"/>
                <w:b/>
              </w:rPr>
            </w:pPr>
            <w:r>
              <w:rPr>
                <w:rFonts w:ascii="Calibri" w:hAnsi="Calibri" w:cs="Times New Roman"/>
                <w:b/>
              </w:rPr>
              <w:t>No logrado</w:t>
            </w:r>
          </w:p>
        </w:tc>
      </w:tr>
      <w:tr w:rsidR="0056324F" w:rsidTr="003860FB">
        <w:tc>
          <w:tcPr>
            <w:tcW w:w="3964" w:type="dxa"/>
          </w:tcPr>
          <w:p w:rsidR="0056324F" w:rsidRDefault="0056324F" w:rsidP="0056324F">
            <w:pPr>
              <w:pStyle w:val="NormalWeb"/>
              <w:spacing w:before="0" w:beforeAutospacing="0" w:after="0" w:afterAutospacing="0"/>
              <w:jc w:val="both"/>
              <w:rPr>
                <w:rFonts w:ascii="Calibri" w:hAnsi="Calibri" w:cs="Times New Roman"/>
                <w:b/>
              </w:rPr>
            </w:pPr>
            <w:r>
              <w:rPr>
                <w:rFonts w:ascii="Calibri" w:hAnsi="Calibri" w:cs="Times New Roman"/>
                <w:b/>
              </w:rPr>
              <w:t>Reconoce el fenómeno representado.</w:t>
            </w:r>
          </w:p>
        </w:tc>
        <w:tc>
          <w:tcPr>
            <w:tcW w:w="1276" w:type="dxa"/>
          </w:tcPr>
          <w:p w:rsidR="0056324F" w:rsidRDefault="0056324F" w:rsidP="00A17CE4">
            <w:pPr>
              <w:pStyle w:val="NormalWeb"/>
              <w:spacing w:before="0" w:beforeAutospacing="0" w:after="0" w:afterAutospacing="0"/>
              <w:jc w:val="center"/>
              <w:rPr>
                <w:rFonts w:ascii="Calibri" w:hAnsi="Calibri" w:cs="Times New Roman"/>
                <w:b/>
              </w:rPr>
            </w:pPr>
          </w:p>
        </w:tc>
        <w:tc>
          <w:tcPr>
            <w:tcW w:w="1985" w:type="dxa"/>
          </w:tcPr>
          <w:p w:rsidR="0056324F" w:rsidRDefault="0056324F" w:rsidP="00A17CE4">
            <w:pPr>
              <w:pStyle w:val="NormalWeb"/>
              <w:spacing w:before="0" w:beforeAutospacing="0" w:after="0" w:afterAutospacing="0"/>
              <w:jc w:val="center"/>
              <w:rPr>
                <w:rFonts w:ascii="Calibri" w:hAnsi="Calibri" w:cs="Times New Roman"/>
                <w:b/>
              </w:rPr>
            </w:pPr>
          </w:p>
        </w:tc>
        <w:tc>
          <w:tcPr>
            <w:tcW w:w="1275" w:type="dxa"/>
          </w:tcPr>
          <w:p w:rsidR="0056324F" w:rsidRDefault="0056324F" w:rsidP="00A17CE4">
            <w:pPr>
              <w:pStyle w:val="NormalWeb"/>
              <w:spacing w:before="0" w:beforeAutospacing="0" w:after="0" w:afterAutospacing="0"/>
              <w:jc w:val="center"/>
              <w:rPr>
                <w:rFonts w:ascii="Calibri" w:hAnsi="Calibri" w:cs="Times New Roman"/>
                <w:b/>
              </w:rPr>
            </w:pPr>
          </w:p>
        </w:tc>
      </w:tr>
      <w:tr w:rsidR="0056324F" w:rsidTr="003860FB">
        <w:tc>
          <w:tcPr>
            <w:tcW w:w="3964" w:type="dxa"/>
          </w:tcPr>
          <w:p w:rsidR="0056324F" w:rsidRDefault="0056324F" w:rsidP="0056324F">
            <w:pPr>
              <w:pStyle w:val="NormalWeb"/>
              <w:spacing w:before="0" w:beforeAutospacing="0" w:after="0" w:afterAutospacing="0"/>
              <w:jc w:val="both"/>
              <w:rPr>
                <w:rFonts w:ascii="Calibri" w:hAnsi="Calibri" w:cs="Times New Roman"/>
                <w:b/>
              </w:rPr>
            </w:pPr>
            <w:r>
              <w:rPr>
                <w:rFonts w:ascii="Calibri" w:hAnsi="Calibri" w:cs="Times New Roman"/>
                <w:b/>
              </w:rPr>
              <w:t>Identifica el espacio dónde ocurre el fenómeno representado.</w:t>
            </w:r>
          </w:p>
        </w:tc>
        <w:tc>
          <w:tcPr>
            <w:tcW w:w="1276" w:type="dxa"/>
          </w:tcPr>
          <w:p w:rsidR="0056324F" w:rsidRDefault="0056324F" w:rsidP="00A17CE4">
            <w:pPr>
              <w:pStyle w:val="NormalWeb"/>
              <w:spacing w:before="0" w:beforeAutospacing="0" w:after="0" w:afterAutospacing="0"/>
              <w:jc w:val="center"/>
              <w:rPr>
                <w:rFonts w:ascii="Calibri" w:hAnsi="Calibri" w:cs="Times New Roman"/>
                <w:b/>
              </w:rPr>
            </w:pPr>
          </w:p>
        </w:tc>
        <w:tc>
          <w:tcPr>
            <w:tcW w:w="1985" w:type="dxa"/>
          </w:tcPr>
          <w:p w:rsidR="0056324F" w:rsidRDefault="0056324F" w:rsidP="00A17CE4">
            <w:pPr>
              <w:pStyle w:val="NormalWeb"/>
              <w:spacing w:before="0" w:beforeAutospacing="0" w:after="0" w:afterAutospacing="0"/>
              <w:jc w:val="center"/>
              <w:rPr>
                <w:rFonts w:ascii="Calibri" w:hAnsi="Calibri" w:cs="Times New Roman"/>
                <w:b/>
              </w:rPr>
            </w:pPr>
          </w:p>
        </w:tc>
        <w:tc>
          <w:tcPr>
            <w:tcW w:w="1275" w:type="dxa"/>
          </w:tcPr>
          <w:p w:rsidR="0056324F" w:rsidRDefault="0056324F" w:rsidP="00A17CE4">
            <w:pPr>
              <w:pStyle w:val="NormalWeb"/>
              <w:spacing w:before="0" w:beforeAutospacing="0" w:after="0" w:afterAutospacing="0"/>
              <w:jc w:val="center"/>
              <w:rPr>
                <w:rFonts w:ascii="Calibri" w:hAnsi="Calibri" w:cs="Times New Roman"/>
                <w:b/>
              </w:rPr>
            </w:pPr>
          </w:p>
        </w:tc>
      </w:tr>
      <w:tr w:rsidR="0056324F" w:rsidTr="003860FB">
        <w:tc>
          <w:tcPr>
            <w:tcW w:w="3964" w:type="dxa"/>
          </w:tcPr>
          <w:p w:rsidR="0056324F" w:rsidRDefault="0056324F" w:rsidP="0056324F">
            <w:pPr>
              <w:pStyle w:val="NormalWeb"/>
              <w:spacing w:before="0" w:beforeAutospacing="0" w:after="0" w:afterAutospacing="0"/>
              <w:jc w:val="both"/>
              <w:rPr>
                <w:rFonts w:ascii="Calibri" w:hAnsi="Calibri" w:cs="Times New Roman"/>
                <w:b/>
              </w:rPr>
            </w:pPr>
            <w:r>
              <w:rPr>
                <w:rFonts w:ascii="Calibri" w:hAnsi="Calibri" w:cs="Times New Roman"/>
                <w:b/>
              </w:rPr>
              <w:t xml:space="preserve">Identifica los elementos geográficos presentes. </w:t>
            </w:r>
          </w:p>
        </w:tc>
        <w:tc>
          <w:tcPr>
            <w:tcW w:w="1276" w:type="dxa"/>
          </w:tcPr>
          <w:p w:rsidR="0056324F" w:rsidRDefault="0056324F" w:rsidP="00A17CE4">
            <w:pPr>
              <w:pStyle w:val="NormalWeb"/>
              <w:spacing w:before="0" w:beforeAutospacing="0" w:after="0" w:afterAutospacing="0"/>
              <w:jc w:val="center"/>
              <w:rPr>
                <w:rFonts w:ascii="Calibri" w:hAnsi="Calibri" w:cs="Times New Roman"/>
                <w:b/>
              </w:rPr>
            </w:pPr>
          </w:p>
        </w:tc>
        <w:tc>
          <w:tcPr>
            <w:tcW w:w="1985" w:type="dxa"/>
          </w:tcPr>
          <w:p w:rsidR="0056324F" w:rsidRDefault="0056324F" w:rsidP="00A17CE4">
            <w:pPr>
              <w:pStyle w:val="NormalWeb"/>
              <w:spacing w:before="0" w:beforeAutospacing="0" w:after="0" w:afterAutospacing="0"/>
              <w:jc w:val="center"/>
              <w:rPr>
                <w:rFonts w:ascii="Calibri" w:hAnsi="Calibri" w:cs="Times New Roman"/>
                <w:b/>
              </w:rPr>
            </w:pPr>
          </w:p>
        </w:tc>
        <w:tc>
          <w:tcPr>
            <w:tcW w:w="1275" w:type="dxa"/>
          </w:tcPr>
          <w:p w:rsidR="0056324F" w:rsidRDefault="0056324F" w:rsidP="00A17CE4">
            <w:pPr>
              <w:pStyle w:val="NormalWeb"/>
              <w:spacing w:before="0" w:beforeAutospacing="0" w:after="0" w:afterAutospacing="0"/>
              <w:jc w:val="center"/>
              <w:rPr>
                <w:rFonts w:ascii="Calibri" w:hAnsi="Calibri" w:cs="Times New Roman"/>
                <w:b/>
              </w:rPr>
            </w:pPr>
          </w:p>
        </w:tc>
      </w:tr>
      <w:tr w:rsidR="0056324F" w:rsidTr="003860FB">
        <w:tc>
          <w:tcPr>
            <w:tcW w:w="3964" w:type="dxa"/>
          </w:tcPr>
          <w:p w:rsidR="0056324F" w:rsidRDefault="0056324F" w:rsidP="0056324F">
            <w:pPr>
              <w:pStyle w:val="NormalWeb"/>
              <w:spacing w:before="0" w:beforeAutospacing="0" w:after="0" w:afterAutospacing="0"/>
              <w:jc w:val="both"/>
              <w:rPr>
                <w:rFonts w:ascii="Calibri" w:hAnsi="Calibri" w:cs="Times New Roman"/>
                <w:b/>
              </w:rPr>
            </w:pPr>
            <w:r>
              <w:rPr>
                <w:rFonts w:ascii="Calibri" w:hAnsi="Calibri" w:cs="Times New Roman"/>
                <w:b/>
              </w:rPr>
              <w:t xml:space="preserve">Identifica elementos geográficos comunes y las ventajas que permitieron el asentamiento humano. </w:t>
            </w:r>
          </w:p>
        </w:tc>
        <w:tc>
          <w:tcPr>
            <w:tcW w:w="1276" w:type="dxa"/>
          </w:tcPr>
          <w:p w:rsidR="0056324F" w:rsidRDefault="0056324F" w:rsidP="00A17CE4">
            <w:pPr>
              <w:pStyle w:val="NormalWeb"/>
              <w:spacing w:before="0" w:beforeAutospacing="0" w:after="0" w:afterAutospacing="0"/>
              <w:jc w:val="center"/>
              <w:rPr>
                <w:rFonts w:ascii="Calibri" w:hAnsi="Calibri" w:cs="Times New Roman"/>
                <w:b/>
              </w:rPr>
            </w:pPr>
          </w:p>
        </w:tc>
        <w:tc>
          <w:tcPr>
            <w:tcW w:w="1985" w:type="dxa"/>
          </w:tcPr>
          <w:p w:rsidR="0056324F" w:rsidRDefault="0056324F" w:rsidP="00A17CE4">
            <w:pPr>
              <w:pStyle w:val="NormalWeb"/>
              <w:spacing w:before="0" w:beforeAutospacing="0" w:after="0" w:afterAutospacing="0"/>
              <w:jc w:val="center"/>
              <w:rPr>
                <w:rFonts w:ascii="Calibri" w:hAnsi="Calibri" w:cs="Times New Roman"/>
                <w:b/>
              </w:rPr>
            </w:pPr>
          </w:p>
        </w:tc>
        <w:tc>
          <w:tcPr>
            <w:tcW w:w="1275" w:type="dxa"/>
          </w:tcPr>
          <w:p w:rsidR="0056324F" w:rsidRDefault="0056324F" w:rsidP="00A17CE4">
            <w:pPr>
              <w:pStyle w:val="NormalWeb"/>
              <w:spacing w:before="0" w:beforeAutospacing="0" w:after="0" w:afterAutospacing="0"/>
              <w:jc w:val="center"/>
              <w:rPr>
                <w:rFonts w:ascii="Calibri" w:hAnsi="Calibri" w:cs="Times New Roman"/>
                <w:b/>
              </w:rPr>
            </w:pPr>
          </w:p>
        </w:tc>
      </w:tr>
    </w:tbl>
    <w:p w:rsidR="0056324F" w:rsidRDefault="0056324F" w:rsidP="00A17CE4">
      <w:pPr>
        <w:pStyle w:val="NormalWeb"/>
        <w:spacing w:before="0" w:beforeAutospacing="0" w:after="0" w:afterAutospacing="0"/>
        <w:jc w:val="center"/>
        <w:rPr>
          <w:rFonts w:ascii="Calibri" w:hAnsi="Calibri" w:cs="Times New Roman"/>
          <w:b/>
        </w:rPr>
      </w:pPr>
    </w:p>
    <w:p w:rsidR="005C2F0C" w:rsidRDefault="005C2F0C" w:rsidP="00A17CE4">
      <w:pPr>
        <w:pStyle w:val="NormalWeb"/>
        <w:spacing w:before="0" w:beforeAutospacing="0" w:after="0" w:afterAutospacing="0"/>
        <w:jc w:val="center"/>
        <w:rPr>
          <w:rFonts w:ascii="Calibri" w:hAnsi="Calibri" w:cs="Times New Roman"/>
          <w:b/>
        </w:rPr>
      </w:pPr>
    </w:p>
    <w:p w:rsidR="005C2F0C" w:rsidRDefault="00E71F2C" w:rsidP="00E71F2C">
      <w:pPr>
        <w:pStyle w:val="NormalWeb"/>
        <w:spacing w:before="0" w:beforeAutospacing="0" w:after="0" w:afterAutospacing="0"/>
        <w:jc w:val="both"/>
        <w:rPr>
          <w:rFonts w:ascii="Calibri" w:hAnsi="Calibri" w:cs="Times New Roman"/>
          <w:b/>
        </w:rPr>
      </w:pPr>
      <w:r>
        <w:rPr>
          <w:rFonts w:ascii="Calibri" w:hAnsi="Calibri" w:cs="Times New Roman"/>
          <w:b/>
        </w:rPr>
        <w:t xml:space="preserve">La actividad tiene como objetivo que los estudiantes a través de la observación y análisis de un mapa, puedan reconocer la importancia del mar mediterráneo como espacio geográfico de importancia para el desarrollo de las distintas civilizaciones que allí nacieron. </w:t>
      </w:r>
    </w:p>
    <w:p w:rsidR="00E71F2C" w:rsidRDefault="00E71F2C" w:rsidP="00E71F2C">
      <w:pPr>
        <w:pStyle w:val="NormalWeb"/>
        <w:spacing w:before="0" w:beforeAutospacing="0" w:after="0" w:afterAutospacing="0"/>
        <w:jc w:val="both"/>
        <w:rPr>
          <w:rFonts w:ascii="Calibri" w:hAnsi="Calibri" w:cs="Times New Roman"/>
          <w:b/>
        </w:rPr>
      </w:pPr>
      <w:r>
        <w:rPr>
          <w:rFonts w:ascii="Calibri" w:hAnsi="Calibri" w:cs="Times New Roman"/>
          <w:b/>
        </w:rPr>
        <w:t xml:space="preserve"> </w:t>
      </w:r>
    </w:p>
    <w:p w:rsidR="00E71F2C" w:rsidRDefault="00E71F2C" w:rsidP="00E71F2C">
      <w:pPr>
        <w:pStyle w:val="NormalWeb"/>
        <w:spacing w:before="0" w:beforeAutospacing="0" w:after="0" w:afterAutospacing="0"/>
        <w:jc w:val="both"/>
        <w:rPr>
          <w:rFonts w:ascii="Calibri" w:hAnsi="Calibri" w:cs="Times New Roman"/>
          <w:b/>
        </w:rPr>
      </w:pPr>
      <w:r>
        <w:rPr>
          <w:rFonts w:ascii="Calibri" w:hAnsi="Calibri" w:cs="Times New Roman"/>
          <w:b/>
        </w:rPr>
        <w:t xml:space="preserve"> Instrucciones: En relación al mapa y al contenido presentado responda las preguntas. </w:t>
      </w:r>
    </w:p>
    <w:p w:rsidR="00E71F2C" w:rsidRDefault="00E71F2C" w:rsidP="00E71F2C">
      <w:pPr>
        <w:pStyle w:val="NormalWeb"/>
        <w:spacing w:before="0" w:beforeAutospacing="0" w:after="0" w:afterAutospacing="0"/>
        <w:jc w:val="both"/>
        <w:rPr>
          <w:rFonts w:ascii="Calibri" w:hAnsi="Calibri" w:cs="Times New Roman"/>
          <w:b/>
        </w:rPr>
      </w:pPr>
      <w:r>
        <w:rPr>
          <w:rFonts w:ascii="Calibri" w:hAnsi="Calibri" w:cs="Times New Roman"/>
          <w:b/>
        </w:rPr>
        <w:t xml:space="preserve"> Debe relacionar la información escrita </w:t>
      </w:r>
      <w:r w:rsidR="0056324F">
        <w:rPr>
          <w:rFonts w:ascii="Calibri" w:hAnsi="Calibri" w:cs="Times New Roman"/>
          <w:b/>
        </w:rPr>
        <w:t>entregada con el contenido  del</w:t>
      </w:r>
      <w:r>
        <w:rPr>
          <w:rFonts w:ascii="Calibri" w:hAnsi="Calibri" w:cs="Times New Roman"/>
          <w:b/>
        </w:rPr>
        <w:t xml:space="preserve"> mapa. </w:t>
      </w:r>
    </w:p>
    <w:p w:rsidR="00E71F2C" w:rsidRDefault="00E71F2C" w:rsidP="00E71F2C">
      <w:pPr>
        <w:pStyle w:val="NormalWeb"/>
        <w:spacing w:before="0" w:beforeAutospacing="0" w:after="0" w:afterAutospacing="0"/>
        <w:jc w:val="both"/>
        <w:rPr>
          <w:rFonts w:ascii="Calibri" w:hAnsi="Calibri" w:cs="Times New Roman"/>
          <w:b/>
        </w:rPr>
      </w:pPr>
      <w:r>
        <w:rPr>
          <w:rFonts w:ascii="Calibri" w:hAnsi="Calibri" w:cs="Times New Roman"/>
          <w:b/>
        </w:rPr>
        <w:t xml:space="preserve"> El mapa tiene 4 números en rojo, estos representan las civilizaciones que crecieron junto al mar. Además identifica el mapa claramente penínsulas, ciudades y otras características de relevancia. </w:t>
      </w:r>
    </w:p>
    <w:p w:rsidR="005C2F0C" w:rsidRDefault="005C2F0C" w:rsidP="00A17CE4">
      <w:pPr>
        <w:pStyle w:val="NormalWeb"/>
        <w:spacing w:before="0" w:beforeAutospacing="0" w:after="0" w:afterAutospacing="0"/>
        <w:jc w:val="center"/>
        <w:rPr>
          <w:rFonts w:ascii="Calibri" w:hAnsi="Calibri" w:cs="Times New Roman"/>
          <w:b/>
        </w:rPr>
      </w:pPr>
    </w:p>
    <w:p w:rsidR="005C2F0C" w:rsidRDefault="005C2F0C" w:rsidP="00A17CE4">
      <w:pPr>
        <w:pStyle w:val="NormalWeb"/>
        <w:spacing w:before="0" w:beforeAutospacing="0" w:after="0" w:afterAutospacing="0"/>
        <w:jc w:val="center"/>
        <w:rPr>
          <w:rFonts w:ascii="Calibri" w:hAnsi="Calibri" w:cs="Times New Roman"/>
          <w:b/>
        </w:rPr>
      </w:pPr>
    </w:p>
    <w:p w:rsidR="005C2F0C" w:rsidRDefault="005C2F0C" w:rsidP="00A17CE4">
      <w:pPr>
        <w:pStyle w:val="NormalWeb"/>
        <w:spacing w:before="0" w:beforeAutospacing="0" w:after="0" w:afterAutospacing="0"/>
        <w:jc w:val="center"/>
        <w:rPr>
          <w:rFonts w:ascii="Calibri" w:hAnsi="Calibri" w:cs="Times New Roman"/>
          <w:b/>
        </w:rPr>
      </w:pPr>
    </w:p>
    <w:p w:rsidR="005C2F0C" w:rsidRDefault="005C2F0C" w:rsidP="00A17CE4">
      <w:pPr>
        <w:pStyle w:val="NormalWeb"/>
        <w:spacing w:before="0" w:beforeAutospacing="0" w:after="0" w:afterAutospacing="0"/>
        <w:jc w:val="center"/>
        <w:rPr>
          <w:rFonts w:ascii="Calibri" w:hAnsi="Calibri" w:cs="Times New Roman"/>
          <w:b/>
        </w:rPr>
      </w:pPr>
    </w:p>
    <w:p w:rsidR="005C2F0C" w:rsidRPr="00E71F2C" w:rsidRDefault="003860FB" w:rsidP="005C2F0C">
      <w:pPr>
        <w:pStyle w:val="NormalWeb"/>
        <w:spacing w:before="0" w:beforeAutospacing="0" w:after="0" w:afterAutospacing="0"/>
        <w:jc w:val="both"/>
        <w:rPr>
          <w:rFonts w:ascii="Calibri" w:hAnsi="Calibri" w:cs="Times New Roman"/>
          <w:b/>
          <w:noProof/>
          <w:lang w:bidi="ar-SA"/>
        </w:rPr>
      </w:pPr>
      <w:r w:rsidRPr="0056324F">
        <w:rPr>
          <w:rFonts w:ascii="Calibri" w:hAnsi="Calibri" w:cs="Times New Roman"/>
          <w:b/>
          <w:noProof/>
          <w:sz w:val="32"/>
          <w:lang w:bidi="ar-SA"/>
        </w:rPr>
        <w:lastRenderedPageBreak/>
        <w:drawing>
          <wp:anchor distT="0" distB="0" distL="114300" distR="114300" simplePos="0" relativeHeight="251659264" behindDoc="0" locked="0" layoutInCell="1" allowOverlap="1">
            <wp:simplePos x="0" y="0"/>
            <wp:positionH relativeFrom="margin">
              <wp:align>left</wp:align>
            </wp:positionH>
            <wp:positionV relativeFrom="page">
              <wp:posOffset>1343025</wp:posOffset>
            </wp:positionV>
            <wp:extent cx="6657975" cy="3829050"/>
            <wp:effectExtent l="0" t="0" r="9525" b="0"/>
            <wp:wrapSquare wrapText="bothSides"/>
            <wp:docPr id="7" name="Imagen 7" descr="C:\Users\dacuv\OneDrive\Imágenes\Capturas de pantalla\2020-05-1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acuv\OneDrive\Imágenes\Capturas de pantalla\2020-05-14 (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57975" cy="382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6EB" w:rsidRPr="0056324F">
        <w:rPr>
          <w:rFonts w:ascii="Times New Roman" w:hAnsi="Times New Roman" w:cs="Times New Roman"/>
          <w:noProof/>
          <w:sz w:val="32"/>
          <w:lang w:bidi="ar-SA"/>
        </w:rPr>
        <w:t xml:space="preserve">Título mapa: El mar mediterráneo en la antigüedad: ciudades y civilizaciones. </w:t>
      </w:r>
    </w:p>
    <w:p w:rsidR="005C2F0C" w:rsidRDefault="005C2F0C" w:rsidP="00336C42">
      <w:pPr>
        <w:pStyle w:val="NormalWeb"/>
        <w:spacing w:before="0" w:beforeAutospacing="0" w:after="0" w:afterAutospacing="0"/>
        <w:jc w:val="both"/>
        <w:rPr>
          <w:rFonts w:ascii="Calibri" w:hAnsi="Calibri" w:cs="Times New Roman"/>
          <w:b/>
          <w:noProof/>
          <w:lang w:bidi="ar-SA"/>
        </w:rPr>
      </w:pPr>
    </w:p>
    <w:p w:rsidR="005C2F0C" w:rsidRDefault="005C2F0C" w:rsidP="00336C42">
      <w:pPr>
        <w:pStyle w:val="NormalWeb"/>
        <w:spacing w:before="0" w:beforeAutospacing="0" w:after="0" w:afterAutospacing="0"/>
        <w:jc w:val="both"/>
        <w:rPr>
          <w:rFonts w:ascii="Calibri" w:hAnsi="Calibri" w:cs="Times New Roman"/>
          <w:b/>
          <w:noProof/>
          <w:lang w:bidi="ar-SA"/>
        </w:rPr>
      </w:pPr>
    </w:p>
    <w:p w:rsidR="005C2F0C" w:rsidRDefault="005C2F0C" w:rsidP="00336C42">
      <w:pPr>
        <w:pStyle w:val="NormalWeb"/>
        <w:spacing w:before="0" w:beforeAutospacing="0" w:after="0" w:afterAutospacing="0"/>
        <w:jc w:val="both"/>
        <w:rPr>
          <w:rFonts w:ascii="Calibri" w:hAnsi="Calibri" w:cs="Times New Roman"/>
          <w:b/>
          <w:noProof/>
          <w:lang w:bidi="ar-SA"/>
        </w:rPr>
      </w:pPr>
    </w:p>
    <w:p w:rsidR="005C2F0C" w:rsidRDefault="005C2F0C" w:rsidP="00336C42">
      <w:pPr>
        <w:pStyle w:val="NormalWeb"/>
        <w:spacing w:before="0" w:beforeAutospacing="0" w:after="0" w:afterAutospacing="0"/>
        <w:jc w:val="both"/>
        <w:rPr>
          <w:rFonts w:ascii="Calibri" w:hAnsi="Calibri" w:cs="Times New Roman"/>
          <w:b/>
          <w:noProof/>
          <w:lang w:bidi="ar-SA"/>
        </w:rPr>
      </w:pPr>
    </w:p>
    <w:p w:rsidR="005C2F0C" w:rsidRDefault="005C2F0C" w:rsidP="00336C42">
      <w:pPr>
        <w:pStyle w:val="NormalWeb"/>
        <w:spacing w:before="0" w:beforeAutospacing="0" w:after="0" w:afterAutospacing="0"/>
        <w:jc w:val="both"/>
        <w:rPr>
          <w:rFonts w:ascii="Calibri" w:hAnsi="Calibri" w:cs="Times New Roman"/>
          <w:b/>
          <w:noProof/>
          <w:lang w:bidi="ar-SA"/>
        </w:rPr>
      </w:pPr>
    </w:p>
    <w:p w:rsidR="005C2F0C" w:rsidRDefault="005C2F0C" w:rsidP="00336C42">
      <w:pPr>
        <w:pStyle w:val="NormalWeb"/>
        <w:spacing w:before="0" w:beforeAutospacing="0" w:after="0" w:afterAutospacing="0"/>
        <w:jc w:val="both"/>
        <w:rPr>
          <w:rFonts w:ascii="Calibri" w:hAnsi="Calibri" w:cs="Times New Roman"/>
          <w:b/>
          <w:noProof/>
          <w:lang w:bidi="ar-SA"/>
        </w:rPr>
      </w:pPr>
    </w:p>
    <w:p w:rsidR="00336C42" w:rsidRDefault="00336C42" w:rsidP="00336C42">
      <w:pPr>
        <w:pStyle w:val="NormalWeb"/>
        <w:spacing w:before="0" w:beforeAutospacing="0" w:after="0" w:afterAutospacing="0"/>
        <w:jc w:val="both"/>
        <w:rPr>
          <w:rFonts w:ascii="Calibri" w:hAnsi="Calibri" w:cs="Times New Roman"/>
          <w:b/>
        </w:rPr>
      </w:pPr>
      <w:r>
        <w:rPr>
          <w:rFonts w:ascii="Calibri" w:hAnsi="Calibri" w:cs="Times New Roman"/>
          <w:b/>
          <w:noProof/>
          <w:lang w:bidi="ar-SA"/>
        </w:rPr>
        <w:drawing>
          <wp:inline distT="0" distB="0" distL="0" distR="0">
            <wp:extent cx="6638925" cy="3028950"/>
            <wp:effectExtent l="0" t="38100" r="0" b="3810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336C42" w:rsidRDefault="00336C42" w:rsidP="00336C42">
      <w:pPr>
        <w:pStyle w:val="NormalWeb"/>
        <w:spacing w:before="0" w:beforeAutospacing="0" w:after="0" w:afterAutospacing="0"/>
        <w:jc w:val="right"/>
        <w:rPr>
          <w:rFonts w:ascii="Calibri" w:hAnsi="Calibri" w:cs="Times New Roman"/>
          <w:b/>
        </w:rPr>
      </w:pPr>
    </w:p>
    <w:p w:rsidR="00336C42" w:rsidRDefault="00336C42" w:rsidP="00336C42">
      <w:pPr>
        <w:pStyle w:val="NormalWeb"/>
        <w:spacing w:before="0" w:beforeAutospacing="0" w:after="0" w:afterAutospacing="0"/>
        <w:jc w:val="both"/>
        <w:rPr>
          <w:rFonts w:ascii="Calibri" w:hAnsi="Calibri" w:cs="Times New Roman"/>
          <w:b/>
        </w:rPr>
      </w:pPr>
      <w:r>
        <w:rPr>
          <w:rFonts w:ascii="Calibri" w:hAnsi="Calibri" w:cs="Times New Roman"/>
          <w:b/>
        </w:rPr>
        <w:t xml:space="preserve">                          </w:t>
      </w:r>
    </w:p>
    <w:p w:rsidR="00AB56EB" w:rsidRDefault="00AB56EB"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AB56EB" w:rsidRDefault="00AB56EB" w:rsidP="00336C42">
      <w:pPr>
        <w:pStyle w:val="NormalWeb"/>
        <w:spacing w:before="0" w:beforeAutospacing="0" w:after="0" w:afterAutospacing="0"/>
        <w:jc w:val="both"/>
        <w:rPr>
          <w:rFonts w:ascii="Calibri" w:hAnsi="Calibri" w:cs="Times New Roman"/>
          <w:b/>
        </w:rPr>
      </w:pPr>
      <w:r>
        <w:rPr>
          <w:rFonts w:ascii="Calibri" w:hAnsi="Calibri" w:cs="Times New Roman"/>
          <w:b/>
        </w:rPr>
        <w:t xml:space="preserve">A.- Determina el fenómeno histórico a analizar y el espacio geográfico en que se distribuye. </w:t>
      </w:r>
    </w:p>
    <w:p w:rsidR="00AB56EB" w:rsidRDefault="00AB56EB" w:rsidP="00336C42">
      <w:pPr>
        <w:pStyle w:val="NormalWeb"/>
        <w:spacing w:before="0" w:beforeAutospacing="0" w:after="0" w:afterAutospacing="0"/>
        <w:jc w:val="both"/>
        <w:rPr>
          <w:rFonts w:ascii="Calibri" w:hAnsi="Calibri" w:cs="Times New Roman"/>
          <w:b/>
        </w:rPr>
      </w:pPr>
      <w:r>
        <w:rPr>
          <w:rFonts w:ascii="Calibri" w:hAnsi="Calibri" w:cs="Times New Roman"/>
          <w:b/>
        </w:rPr>
        <w:t xml:space="preserve">   </w:t>
      </w:r>
    </w:p>
    <w:p w:rsidR="00AB56EB" w:rsidRDefault="00AB56EB" w:rsidP="00AB56EB">
      <w:pPr>
        <w:pStyle w:val="NormalWeb"/>
        <w:numPr>
          <w:ilvl w:val="0"/>
          <w:numId w:val="40"/>
        </w:numPr>
        <w:spacing w:before="0" w:beforeAutospacing="0" w:after="0" w:afterAutospacing="0"/>
        <w:jc w:val="both"/>
        <w:rPr>
          <w:rFonts w:ascii="Calibri" w:hAnsi="Calibri" w:cs="Times New Roman"/>
          <w:b/>
        </w:rPr>
      </w:pPr>
      <w:r>
        <w:rPr>
          <w:rFonts w:ascii="Calibri" w:hAnsi="Calibri" w:cs="Times New Roman"/>
          <w:b/>
        </w:rPr>
        <w:t xml:space="preserve"> ¿Qué fenómeno histórico es representado en el mapa?</w:t>
      </w:r>
    </w:p>
    <w:p w:rsidR="00AB56EB" w:rsidRDefault="00AB56EB" w:rsidP="00336C42">
      <w:pPr>
        <w:pStyle w:val="NormalWeb"/>
        <w:spacing w:before="0" w:beforeAutospacing="0" w:after="0" w:afterAutospacing="0"/>
        <w:jc w:val="both"/>
        <w:rPr>
          <w:rFonts w:ascii="Calibri" w:hAnsi="Calibri" w:cs="Times New Roman"/>
          <w:b/>
        </w:rPr>
      </w:pPr>
      <w:r>
        <w:rPr>
          <w:rFonts w:ascii="Calibri" w:hAnsi="Calibri" w:cs="Times New Roman"/>
          <w:b/>
        </w:rPr>
        <w:t xml:space="preserve"> </w:t>
      </w: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AB56EB" w:rsidRDefault="00AB56EB" w:rsidP="00336C42">
      <w:pPr>
        <w:pStyle w:val="NormalWeb"/>
        <w:spacing w:before="0" w:beforeAutospacing="0" w:after="0" w:afterAutospacing="0"/>
        <w:jc w:val="both"/>
        <w:rPr>
          <w:rFonts w:ascii="Calibri" w:hAnsi="Calibri" w:cs="Times New Roman"/>
          <w:b/>
        </w:rPr>
      </w:pPr>
      <w:r>
        <w:rPr>
          <w:rFonts w:ascii="Calibri" w:hAnsi="Calibri" w:cs="Times New Roman"/>
          <w:b/>
        </w:rPr>
        <w:t xml:space="preserve">        2.-  ¿Qué espacio  se representa en el mapa?</w:t>
      </w: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AB56EB" w:rsidRDefault="00AB56EB" w:rsidP="00336C42">
      <w:pPr>
        <w:pStyle w:val="NormalWeb"/>
        <w:spacing w:before="0" w:beforeAutospacing="0" w:after="0" w:afterAutospacing="0"/>
        <w:jc w:val="both"/>
        <w:rPr>
          <w:rFonts w:ascii="Calibri" w:hAnsi="Calibri" w:cs="Times New Roman"/>
          <w:b/>
        </w:rPr>
      </w:pPr>
    </w:p>
    <w:p w:rsidR="00AB56EB" w:rsidRDefault="00AB56EB" w:rsidP="00336C42">
      <w:pPr>
        <w:pStyle w:val="NormalWeb"/>
        <w:spacing w:before="0" w:beforeAutospacing="0" w:after="0" w:afterAutospacing="0"/>
        <w:jc w:val="both"/>
        <w:rPr>
          <w:rFonts w:ascii="Calibri" w:hAnsi="Calibri" w:cs="Times New Roman"/>
          <w:b/>
        </w:rPr>
      </w:pPr>
      <w:r>
        <w:rPr>
          <w:rFonts w:ascii="Calibri" w:hAnsi="Calibri" w:cs="Times New Roman"/>
          <w:b/>
        </w:rPr>
        <w:t xml:space="preserve">B.- Señala las características naturales de dichos espacios. </w:t>
      </w:r>
    </w:p>
    <w:p w:rsidR="00AB56EB" w:rsidRDefault="00AB56EB" w:rsidP="00336C42">
      <w:pPr>
        <w:pStyle w:val="NormalWeb"/>
        <w:spacing w:before="0" w:beforeAutospacing="0" w:after="0" w:afterAutospacing="0"/>
        <w:jc w:val="both"/>
        <w:rPr>
          <w:rFonts w:ascii="Calibri" w:hAnsi="Calibri" w:cs="Times New Roman"/>
          <w:b/>
        </w:rPr>
      </w:pPr>
      <w:r>
        <w:rPr>
          <w:rFonts w:ascii="Calibri" w:hAnsi="Calibri" w:cs="Times New Roman"/>
          <w:b/>
        </w:rPr>
        <w:t xml:space="preserve">  1.- Describe las características generales del espacio representado. Identifica continentes, mares, penínsulas, islas, montañas, etc. </w:t>
      </w: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E71F2C" w:rsidRDefault="00E71F2C" w:rsidP="00336C42">
      <w:pPr>
        <w:pStyle w:val="NormalWeb"/>
        <w:spacing w:before="0" w:beforeAutospacing="0" w:after="0" w:afterAutospacing="0"/>
        <w:jc w:val="both"/>
        <w:rPr>
          <w:rFonts w:ascii="Calibri" w:hAnsi="Calibri" w:cs="Times New Roman"/>
          <w:b/>
        </w:rPr>
      </w:pPr>
    </w:p>
    <w:p w:rsidR="00E71F2C" w:rsidRDefault="00E71F2C" w:rsidP="00336C42">
      <w:pPr>
        <w:pStyle w:val="NormalWeb"/>
        <w:spacing w:before="0" w:beforeAutospacing="0" w:after="0" w:afterAutospacing="0"/>
        <w:jc w:val="both"/>
        <w:rPr>
          <w:rFonts w:ascii="Calibri" w:hAnsi="Calibri" w:cs="Times New Roman"/>
          <w:b/>
        </w:rPr>
      </w:pPr>
      <w:r>
        <w:rPr>
          <w:rFonts w:ascii="Calibri" w:hAnsi="Calibri" w:cs="Times New Roman"/>
          <w:b/>
        </w:rPr>
        <w:t xml:space="preserve">C.- Determina el patrón geográfico del fenómeno analizado. </w:t>
      </w:r>
    </w:p>
    <w:p w:rsidR="00E71F2C" w:rsidRDefault="00E71F2C" w:rsidP="00336C42">
      <w:pPr>
        <w:pStyle w:val="NormalWeb"/>
        <w:spacing w:before="0" w:beforeAutospacing="0" w:after="0" w:afterAutospacing="0"/>
        <w:jc w:val="both"/>
        <w:rPr>
          <w:rFonts w:ascii="Calibri" w:hAnsi="Calibri" w:cs="Times New Roman"/>
          <w:b/>
        </w:rPr>
      </w:pPr>
      <w:r>
        <w:rPr>
          <w:rFonts w:ascii="Calibri" w:hAnsi="Calibri" w:cs="Times New Roman"/>
          <w:b/>
        </w:rPr>
        <w:t xml:space="preserve"> Respecto a la ubicación de las ciudades y civilizaciones:</w:t>
      </w:r>
    </w:p>
    <w:p w:rsidR="00E71F2C" w:rsidRDefault="00E71F2C" w:rsidP="00336C42">
      <w:pPr>
        <w:pStyle w:val="NormalWeb"/>
        <w:spacing w:before="0" w:beforeAutospacing="0" w:after="0" w:afterAutospacing="0"/>
        <w:jc w:val="both"/>
        <w:rPr>
          <w:rFonts w:ascii="Calibri" w:hAnsi="Calibri" w:cs="Times New Roman"/>
          <w:b/>
        </w:rPr>
      </w:pPr>
      <w:r>
        <w:rPr>
          <w:rFonts w:ascii="Calibri" w:hAnsi="Calibri" w:cs="Times New Roman"/>
          <w:b/>
        </w:rPr>
        <w:t xml:space="preserve"> 1.- ¿Qué aspecto común observas?</w:t>
      </w: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E71F2C" w:rsidRDefault="00E71F2C" w:rsidP="00336C42">
      <w:pPr>
        <w:pStyle w:val="NormalWeb"/>
        <w:spacing w:before="0" w:beforeAutospacing="0" w:after="0" w:afterAutospacing="0"/>
        <w:jc w:val="both"/>
        <w:rPr>
          <w:rFonts w:ascii="Calibri" w:hAnsi="Calibri" w:cs="Times New Roman"/>
          <w:b/>
        </w:rPr>
      </w:pPr>
      <w:r>
        <w:rPr>
          <w:rFonts w:ascii="Calibri" w:hAnsi="Calibri" w:cs="Times New Roman"/>
          <w:b/>
        </w:rPr>
        <w:t xml:space="preserve"> 2.- ¿Qué características naturales pueden haber influido en ello?</w:t>
      </w:r>
    </w:p>
    <w:p w:rsidR="00E71F2C" w:rsidRDefault="00E71F2C" w:rsidP="00336C42">
      <w:pPr>
        <w:pStyle w:val="NormalWeb"/>
        <w:spacing w:before="0" w:beforeAutospacing="0" w:after="0" w:afterAutospacing="0"/>
        <w:jc w:val="both"/>
        <w:rPr>
          <w:rFonts w:ascii="Calibri" w:hAnsi="Calibri" w:cs="Times New Roman"/>
          <w:b/>
        </w:rPr>
      </w:pPr>
    </w:p>
    <w:p w:rsidR="00E71F2C" w:rsidRDefault="00E71F2C"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56324F" w:rsidRDefault="0056324F" w:rsidP="00336C42">
      <w:pPr>
        <w:pStyle w:val="NormalWeb"/>
        <w:spacing w:before="0" w:beforeAutospacing="0" w:after="0" w:afterAutospacing="0"/>
        <w:jc w:val="both"/>
        <w:rPr>
          <w:rFonts w:ascii="Calibri" w:hAnsi="Calibri" w:cs="Times New Roman"/>
          <w:b/>
        </w:rPr>
      </w:pPr>
    </w:p>
    <w:p w:rsidR="00E71F2C" w:rsidRDefault="0056324F" w:rsidP="00336C42">
      <w:pPr>
        <w:pStyle w:val="NormalWeb"/>
        <w:spacing w:before="0" w:beforeAutospacing="0" w:after="0" w:afterAutospacing="0"/>
        <w:jc w:val="both"/>
        <w:rPr>
          <w:rFonts w:ascii="Calibri" w:hAnsi="Calibri" w:cs="Times New Roman"/>
          <w:b/>
        </w:rPr>
      </w:pPr>
      <w:r>
        <w:rPr>
          <w:rFonts w:ascii="Calibri" w:hAnsi="Calibri" w:cs="Times New Roman"/>
          <w:b/>
        </w:rPr>
        <w:t xml:space="preserve"> </w:t>
      </w:r>
      <w:r w:rsidR="00E71F2C">
        <w:rPr>
          <w:rFonts w:ascii="Calibri" w:hAnsi="Calibri" w:cs="Times New Roman"/>
          <w:b/>
        </w:rPr>
        <w:t xml:space="preserve"> D.- Reflexión. </w:t>
      </w:r>
    </w:p>
    <w:p w:rsidR="00E71F2C" w:rsidRPr="00986206" w:rsidRDefault="00E71F2C" w:rsidP="00336C42">
      <w:pPr>
        <w:pStyle w:val="NormalWeb"/>
        <w:spacing w:before="0" w:beforeAutospacing="0" w:after="0" w:afterAutospacing="0"/>
        <w:jc w:val="both"/>
        <w:rPr>
          <w:rFonts w:ascii="Calibri" w:hAnsi="Calibri" w:cs="Times New Roman"/>
          <w:b/>
        </w:rPr>
      </w:pPr>
      <w:r>
        <w:rPr>
          <w:rFonts w:ascii="Calibri" w:hAnsi="Calibri" w:cs="Times New Roman"/>
          <w:b/>
        </w:rPr>
        <w:t xml:space="preserve"> 1.-  ¿Por qué el mar mediterráneo puede haber propiciado el intercambio cultural entre los pueblos asentados en sus costas?</w:t>
      </w:r>
    </w:p>
    <w:sectPr w:rsidR="00E71F2C" w:rsidRPr="00986206" w:rsidSect="009705A6">
      <w:headerReference w:type="default" r:id="rId30"/>
      <w:pgSz w:w="11907" w:h="16839" w:code="9"/>
      <w:pgMar w:top="568" w:right="566" w:bottom="141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9B2" w:rsidRDefault="009929B2" w:rsidP="0056324F">
      <w:r>
        <w:separator/>
      </w:r>
    </w:p>
  </w:endnote>
  <w:endnote w:type="continuationSeparator" w:id="0">
    <w:p w:rsidR="009929B2" w:rsidRDefault="009929B2" w:rsidP="0056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9B2" w:rsidRDefault="009929B2" w:rsidP="0056324F">
      <w:r>
        <w:separator/>
      </w:r>
    </w:p>
  </w:footnote>
  <w:footnote w:type="continuationSeparator" w:id="0">
    <w:p w:rsidR="009929B2" w:rsidRDefault="009929B2" w:rsidP="00563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4F" w:rsidRDefault="0056324F">
    <w:pPr>
      <w:pStyle w:val="Encabezado"/>
    </w:pPr>
    <w:r w:rsidRPr="0056324F">
      <w:rPr>
        <w:rFonts w:ascii="Calibri" w:eastAsiaTheme="minorEastAsia" w:hAnsi="Calibri" w:cstheme="minorBidi"/>
        <w:b/>
        <w:noProof/>
        <w:sz w:val="24"/>
        <w:szCs w:val="24"/>
        <w:lang w:eastAsia="es-ES"/>
      </w:rPr>
      <mc:AlternateContent>
        <mc:Choice Requires="wps">
          <w:drawing>
            <wp:anchor distT="0" distB="0" distL="114935" distR="114935" simplePos="0" relativeHeight="251659264" behindDoc="0" locked="0" layoutInCell="1" allowOverlap="1" wp14:anchorId="7B4E4AB7" wp14:editId="05954F49">
              <wp:simplePos x="0" y="0"/>
              <wp:positionH relativeFrom="column">
                <wp:posOffset>1962150</wp:posOffset>
              </wp:positionH>
              <wp:positionV relativeFrom="paragraph">
                <wp:posOffset>-59690</wp:posOffset>
              </wp:positionV>
              <wp:extent cx="3820160" cy="221615"/>
              <wp:effectExtent l="12700" t="6985" r="1524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21615"/>
                      </a:xfrm>
                      <a:prstGeom prst="rect">
                        <a:avLst/>
                      </a:prstGeom>
                      <a:solidFill>
                        <a:srgbClr val="FFFFFF"/>
                      </a:solidFill>
                      <a:ln w="12700">
                        <a:solidFill>
                          <a:srgbClr val="000000"/>
                        </a:solidFill>
                        <a:miter lim="800000"/>
                        <a:headEnd/>
                        <a:tailEnd/>
                      </a:ln>
                    </wps:spPr>
                    <wps:txbx>
                      <w:txbxContent>
                        <w:p w:rsidR="0056324F" w:rsidRDefault="0056324F" w:rsidP="0056324F">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56324F" w:rsidRDefault="0056324F" w:rsidP="0056324F"/>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E4AB7" id="_x0000_t202" coordsize="21600,21600" o:spt="202" path="m,l,21600r21600,l21600,xe">
              <v:stroke joinstyle="miter"/>
              <v:path gradientshapeok="t" o:connecttype="rect"/>
            </v:shapetype>
            <v:shape id="Text Box 3" o:spid="_x0000_s1028" type="#_x0000_t202" style="position:absolute;margin-left:154.5pt;margin-top:-4.7pt;width:300.8pt;height:17.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" strokeweight="1pt">
              <v:textbox inset="7.7pt,4.1pt,7.7pt,4.1pt">
                <w:txbxContent>
                  <w:p w:rsidR="0056324F" w:rsidRDefault="0056324F" w:rsidP="0056324F">
                    <w:pPr>
                      <w:jc w:val="center"/>
                    </w:pPr>
                    <w:r>
                      <w:rPr>
                        <w:rFonts w:ascii="Bookman Old Style" w:hAnsi="Bookman Old Style" w:cs="Bookman Old Style"/>
                        <w:sz w:val="15"/>
                        <w:szCs w:val="15"/>
                      </w:rPr>
                      <w:t xml:space="preserve">Nuestra misión: “Formar hombres y mujeres </w:t>
                    </w:r>
                    <w:r>
                      <w:rPr>
                        <w:rFonts w:ascii="Bookman Old Style" w:hAnsi="Bookman Old Style" w:cs="Bookman Old Style"/>
                        <w:b/>
                        <w:sz w:val="15"/>
                        <w:szCs w:val="15"/>
                        <w:u w:val="single"/>
                      </w:rPr>
                      <w:t>Cristianos</w:t>
                    </w:r>
                    <w:r>
                      <w:rPr>
                        <w:rFonts w:ascii="Bookman Old Style" w:hAnsi="Bookman Old Style" w:cs="Bookman Old Style"/>
                        <w:sz w:val="15"/>
                        <w:szCs w:val="15"/>
                      </w:rPr>
                      <w:t xml:space="preserve">, </w:t>
                    </w:r>
                    <w:r>
                      <w:rPr>
                        <w:rFonts w:ascii="Bookman Old Style" w:hAnsi="Bookman Old Style" w:cs="Bookman Old Style"/>
                        <w:b/>
                        <w:sz w:val="15"/>
                        <w:szCs w:val="15"/>
                        <w:u w:val="single"/>
                      </w:rPr>
                      <w:t>Nobles</w:t>
                    </w:r>
                    <w:r>
                      <w:rPr>
                        <w:rFonts w:ascii="Bookman Old Style" w:hAnsi="Bookman Old Style" w:cs="Bookman Old Style"/>
                        <w:sz w:val="15"/>
                        <w:szCs w:val="15"/>
                      </w:rPr>
                      <w:t xml:space="preserve"> y</w:t>
                    </w:r>
                    <w:r>
                      <w:rPr>
                        <w:rFonts w:ascii="Bookman Old Style" w:hAnsi="Bookman Old Style" w:cs="Bookman Old Style"/>
                        <w:sz w:val="16"/>
                        <w:szCs w:val="16"/>
                      </w:rPr>
                      <w:t xml:space="preserve"> </w:t>
                    </w:r>
                    <w:r>
                      <w:rPr>
                        <w:rFonts w:ascii="Bookman Old Style" w:hAnsi="Bookman Old Style" w:cs="Bookman Old Style"/>
                        <w:b/>
                        <w:sz w:val="15"/>
                        <w:szCs w:val="15"/>
                        <w:u w:val="single"/>
                      </w:rPr>
                      <w:t>Capaces</w:t>
                    </w:r>
                    <w:r>
                      <w:rPr>
                        <w:rFonts w:ascii="Bookman Old Style" w:hAnsi="Bookman Old Style" w:cs="Bookman Old Style"/>
                        <w:b/>
                        <w:sz w:val="15"/>
                        <w:szCs w:val="15"/>
                      </w:rPr>
                      <w:t>”</w:t>
                    </w:r>
                  </w:p>
                  <w:p w:rsidR="0056324F" w:rsidRDefault="0056324F" w:rsidP="0056324F"/>
                </w:txbxContent>
              </v:textbox>
            </v:shape>
          </w:pict>
        </mc:Fallback>
      </mc:AlternateContent>
    </w:r>
    <w:r>
      <w:rPr>
        <w:noProof/>
        <w:lang w:eastAsia="es-ES"/>
      </w:rPr>
      <w:drawing>
        <wp:inline distT="0" distB="0" distL="0" distR="0" wp14:anchorId="2D2E2DDC">
          <wp:extent cx="694690" cy="506095"/>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50609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33B"/>
    <w:multiLevelType w:val="hybridMultilevel"/>
    <w:tmpl w:val="15B898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7B5DE6"/>
    <w:multiLevelType w:val="hybridMultilevel"/>
    <w:tmpl w:val="20E69236"/>
    <w:lvl w:ilvl="0" w:tplc="0C0A0017">
      <w:start w:val="1"/>
      <w:numFmt w:val="lowerLetter"/>
      <w:lvlText w:val="%1)"/>
      <w:lvlJc w:val="left"/>
      <w:pPr>
        <w:tabs>
          <w:tab w:val="num" w:pos="1425"/>
        </w:tabs>
        <w:ind w:left="1425" w:hanging="360"/>
      </w:pPr>
    </w:lvl>
    <w:lvl w:ilvl="1" w:tplc="0C0A0019">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 w15:restartNumberingAfterBreak="0">
    <w:nsid w:val="02CD33AD"/>
    <w:multiLevelType w:val="hybridMultilevel"/>
    <w:tmpl w:val="3D86B53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C8657C"/>
    <w:multiLevelType w:val="hybridMultilevel"/>
    <w:tmpl w:val="33885B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B931EB"/>
    <w:multiLevelType w:val="hybridMultilevel"/>
    <w:tmpl w:val="31EEFE8E"/>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1EE1B04"/>
    <w:multiLevelType w:val="hybridMultilevel"/>
    <w:tmpl w:val="8F564196"/>
    <w:lvl w:ilvl="0" w:tplc="822A1DC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45B2641"/>
    <w:multiLevelType w:val="hybridMultilevel"/>
    <w:tmpl w:val="8E8C31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3B2F3F"/>
    <w:multiLevelType w:val="hybridMultilevel"/>
    <w:tmpl w:val="994A313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43524E"/>
    <w:multiLevelType w:val="hybridMultilevel"/>
    <w:tmpl w:val="9F88B69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564575E"/>
    <w:multiLevelType w:val="hybridMultilevel"/>
    <w:tmpl w:val="11040C2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81C2280"/>
    <w:multiLevelType w:val="hybridMultilevel"/>
    <w:tmpl w:val="913AD6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5A67CF"/>
    <w:multiLevelType w:val="hybridMultilevel"/>
    <w:tmpl w:val="92BE0C2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885600"/>
    <w:multiLevelType w:val="hybridMultilevel"/>
    <w:tmpl w:val="1FAED2F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78396D"/>
    <w:multiLevelType w:val="hybridMultilevel"/>
    <w:tmpl w:val="6F0A56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A762F04"/>
    <w:multiLevelType w:val="hybridMultilevel"/>
    <w:tmpl w:val="B58C4C5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D571FD1"/>
    <w:multiLevelType w:val="hybridMultilevel"/>
    <w:tmpl w:val="78E41D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F3B2B56"/>
    <w:multiLevelType w:val="hybridMultilevel"/>
    <w:tmpl w:val="9D14AB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68767E"/>
    <w:multiLevelType w:val="hybridMultilevel"/>
    <w:tmpl w:val="421CBB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C37B7A"/>
    <w:multiLevelType w:val="hybridMultilevel"/>
    <w:tmpl w:val="6FF21F2C"/>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AF457BA"/>
    <w:multiLevelType w:val="hybridMultilevel"/>
    <w:tmpl w:val="791A51F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BF27980"/>
    <w:multiLevelType w:val="hybridMultilevel"/>
    <w:tmpl w:val="CD5A6C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4240EA"/>
    <w:multiLevelType w:val="hybridMultilevel"/>
    <w:tmpl w:val="50FC2C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810253"/>
    <w:multiLevelType w:val="hybridMultilevel"/>
    <w:tmpl w:val="93D0FB06"/>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5FB6117"/>
    <w:multiLevelType w:val="hybridMultilevel"/>
    <w:tmpl w:val="4264855C"/>
    <w:lvl w:ilvl="0" w:tplc="4636D69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9952852"/>
    <w:multiLevelType w:val="hybridMultilevel"/>
    <w:tmpl w:val="305ECBC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E4A2EC9"/>
    <w:multiLevelType w:val="hybridMultilevel"/>
    <w:tmpl w:val="D9EA8B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7C5835"/>
    <w:multiLevelType w:val="hybridMultilevel"/>
    <w:tmpl w:val="58263168"/>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23E5DA8"/>
    <w:multiLevelType w:val="hybridMultilevel"/>
    <w:tmpl w:val="8536DE1C"/>
    <w:lvl w:ilvl="0" w:tplc="0C0A0017">
      <w:start w:val="1"/>
      <w:numFmt w:val="lowerLetter"/>
      <w:lvlText w:val="%1)"/>
      <w:lvlJc w:val="left"/>
      <w:pPr>
        <w:tabs>
          <w:tab w:val="num" w:pos="720"/>
        </w:tabs>
        <w:ind w:left="720" w:hanging="360"/>
      </w:pPr>
    </w:lvl>
    <w:lvl w:ilvl="1" w:tplc="59A4707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9B777C9"/>
    <w:multiLevelType w:val="hybridMultilevel"/>
    <w:tmpl w:val="7786CBD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9F432A5"/>
    <w:multiLevelType w:val="hybridMultilevel"/>
    <w:tmpl w:val="385A59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161015"/>
    <w:multiLevelType w:val="hybridMultilevel"/>
    <w:tmpl w:val="6250103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1B47E8C"/>
    <w:multiLevelType w:val="hybridMultilevel"/>
    <w:tmpl w:val="429CC4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2657FEB"/>
    <w:multiLevelType w:val="hybridMultilevel"/>
    <w:tmpl w:val="501A49B0"/>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75D2939"/>
    <w:multiLevelType w:val="hybridMultilevel"/>
    <w:tmpl w:val="53567A2A"/>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C3B6E9F"/>
    <w:multiLevelType w:val="hybridMultilevel"/>
    <w:tmpl w:val="2752F8A4"/>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19245B4"/>
    <w:multiLevelType w:val="hybridMultilevel"/>
    <w:tmpl w:val="B37A016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37D5F5A"/>
    <w:multiLevelType w:val="hybridMultilevel"/>
    <w:tmpl w:val="72BABA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3BF4420"/>
    <w:multiLevelType w:val="hybridMultilevel"/>
    <w:tmpl w:val="7292ED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8FA4F7B"/>
    <w:multiLevelType w:val="hybridMultilevel"/>
    <w:tmpl w:val="C212E6C2"/>
    <w:lvl w:ilvl="0" w:tplc="3C4EEA9E">
      <w:start w:val="1"/>
      <w:numFmt w:val="lowerLetter"/>
      <w:lvlText w:val="%1)"/>
      <w:lvlJc w:val="lef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B525734"/>
    <w:multiLevelType w:val="hybridMultilevel"/>
    <w:tmpl w:val="2A80DDFA"/>
    <w:lvl w:ilvl="0" w:tplc="E40E7468">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7"/>
  </w:num>
  <w:num w:numId="2">
    <w:abstractNumId w:val="9"/>
  </w:num>
  <w:num w:numId="3">
    <w:abstractNumId w:val="24"/>
  </w:num>
  <w:num w:numId="4">
    <w:abstractNumId w:val="3"/>
  </w:num>
  <w:num w:numId="5">
    <w:abstractNumId w:val="35"/>
  </w:num>
  <w:num w:numId="6">
    <w:abstractNumId w:val="16"/>
  </w:num>
  <w:num w:numId="7">
    <w:abstractNumId w:val="20"/>
  </w:num>
  <w:num w:numId="8">
    <w:abstractNumId w:val="2"/>
  </w:num>
  <w:num w:numId="9">
    <w:abstractNumId w:val="6"/>
  </w:num>
  <w:num w:numId="10">
    <w:abstractNumId w:val="13"/>
  </w:num>
  <w:num w:numId="11">
    <w:abstractNumId w:val="0"/>
  </w:num>
  <w:num w:numId="12">
    <w:abstractNumId w:val="27"/>
  </w:num>
  <w:num w:numId="13">
    <w:abstractNumId w:val="23"/>
  </w:num>
  <w:num w:numId="14">
    <w:abstractNumId w:val="25"/>
  </w:num>
  <w:num w:numId="15">
    <w:abstractNumId w:val="1"/>
  </w:num>
  <w:num w:numId="16">
    <w:abstractNumId w:val="34"/>
  </w:num>
  <w:num w:numId="17">
    <w:abstractNumId w:val="14"/>
  </w:num>
  <w:num w:numId="18">
    <w:abstractNumId w:val="22"/>
  </w:num>
  <w:num w:numId="19">
    <w:abstractNumId w:val="17"/>
  </w:num>
  <w:num w:numId="20">
    <w:abstractNumId w:val="10"/>
  </w:num>
  <w:num w:numId="21">
    <w:abstractNumId w:val="33"/>
  </w:num>
  <w:num w:numId="22">
    <w:abstractNumId w:val="8"/>
  </w:num>
  <w:num w:numId="23">
    <w:abstractNumId w:val="32"/>
  </w:num>
  <w:num w:numId="24">
    <w:abstractNumId w:val="19"/>
  </w:num>
  <w:num w:numId="25">
    <w:abstractNumId w:val="11"/>
  </w:num>
  <w:num w:numId="26">
    <w:abstractNumId w:val="28"/>
  </w:num>
  <w:num w:numId="27">
    <w:abstractNumId w:val="18"/>
  </w:num>
  <w:num w:numId="28">
    <w:abstractNumId w:val="15"/>
  </w:num>
  <w:num w:numId="29">
    <w:abstractNumId w:val="26"/>
  </w:num>
  <w:num w:numId="30">
    <w:abstractNumId w:val="30"/>
  </w:num>
  <w:num w:numId="31">
    <w:abstractNumId w:val="38"/>
  </w:num>
  <w:num w:numId="32">
    <w:abstractNumId w:val="12"/>
  </w:num>
  <w:num w:numId="33">
    <w:abstractNumId w:val="31"/>
  </w:num>
  <w:num w:numId="34">
    <w:abstractNumId w:val="4"/>
  </w:num>
  <w:num w:numId="35">
    <w:abstractNumId w:val="39"/>
  </w:num>
  <w:num w:numId="36">
    <w:abstractNumId w:val="5"/>
  </w:num>
  <w:num w:numId="37">
    <w:abstractNumId w:val="36"/>
  </w:num>
  <w:num w:numId="38">
    <w:abstractNumId w:val="37"/>
  </w:num>
  <w:num w:numId="39">
    <w:abstractNumId w:val="29"/>
  </w:num>
  <w:num w:numId="40">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F9"/>
    <w:rsid w:val="00032DF0"/>
    <w:rsid w:val="00037A29"/>
    <w:rsid w:val="00045503"/>
    <w:rsid w:val="000569D5"/>
    <w:rsid w:val="000A04CB"/>
    <w:rsid w:val="000A23F5"/>
    <w:rsid w:val="000A4E2E"/>
    <w:rsid w:val="000D467C"/>
    <w:rsid w:val="001101C1"/>
    <w:rsid w:val="00132140"/>
    <w:rsid w:val="0017712E"/>
    <w:rsid w:val="00196339"/>
    <w:rsid w:val="001D7A9B"/>
    <w:rsid w:val="002124BE"/>
    <w:rsid w:val="0023044B"/>
    <w:rsid w:val="002479FA"/>
    <w:rsid w:val="00247D84"/>
    <w:rsid w:val="00274AED"/>
    <w:rsid w:val="002A0DB6"/>
    <w:rsid w:val="002B2BF7"/>
    <w:rsid w:val="002B636A"/>
    <w:rsid w:val="002E1697"/>
    <w:rsid w:val="00336C42"/>
    <w:rsid w:val="00342DE3"/>
    <w:rsid w:val="00343074"/>
    <w:rsid w:val="0034729B"/>
    <w:rsid w:val="00352509"/>
    <w:rsid w:val="00360039"/>
    <w:rsid w:val="00372E76"/>
    <w:rsid w:val="003860FB"/>
    <w:rsid w:val="003875EB"/>
    <w:rsid w:val="003A29C3"/>
    <w:rsid w:val="003C46F9"/>
    <w:rsid w:val="003D3DB7"/>
    <w:rsid w:val="0043042C"/>
    <w:rsid w:val="00461F89"/>
    <w:rsid w:val="004A54C0"/>
    <w:rsid w:val="004B0482"/>
    <w:rsid w:val="00513EFE"/>
    <w:rsid w:val="00514836"/>
    <w:rsid w:val="00532824"/>
    <w:rsid w:val="00534237"/>
    <w:rsid w:val="00557CF6"/>
    <w:rsid w:val="0056324F"/>
    <w:rsid w:val="00563F7F"/>
    <w:rsid w:val="005B3DFD"/>
    <w:rsid w:val="005B4EAF"/>
    <w:rsid w:val="005C2F0C"/>
    <w:rsid w:val="005C3B2F"/>
    <w:rsid w:val="005F5798"/>
    <w:rsid w:val="00610DFD"/>
    <w:rsid w:val="00612646"/>
    <w:rsid w:val="00632E87"/>
    <w:rsid w:val="00634260"/>
    <w:rsid w:val="00686C46"/>
    <w:rsid w:val="006A0CD5"/>
    <w:rsid w:val="006C6D3A"/>
    <w:rsid w:val="006E06B0"/>
    <w:rsid w:val="006E36F5"/>
    <w:rsid w:val="006E6391"/>
    <w:rsid w:val="006E6BD6"/>
    <w:rsid w:val="00724983"/>
    <w:rsid w:val="00737298"/>
    <w:rsid w:val="00764E11"/>
    <w:rsid w:val="00790EC0"/>
    <w:rsid w:val="007B0E9F"/>
    <w:rsid w:val="0080281C"/>
    <w:rsid w:val="008047B5"/>
    <w:rsid w:val="00845530"/>
    <w:rsid w:val="00871B96"/>
    <w:rsid w:val="0089405F"/>
    <w:rsid w:val="008A15FF"/>
    <w:rsid w:val="008A5DD8"/>
    <w:rsid w:val="008C4902"/>
    <w:rsid w:val="008F15DF"/>
    <w:rsid w:val="009244B1"/>
    <w:rsid w:val="009456E1"/>
    <w:rsid w:val="009705A6"/>
    <w:rsid w:val="00986206"/>
    <w:rsid w:val="0099191B"/>
    <w:rsid w:val="009929B2"/>
    <w:rsid w:val="00996E2C"/>
    <w:rsid w:val="009A5261"/>
    <w:rsid w:val="009A686C"/>
    <w:rsid w:val="009B3AC7"/>
    <w:rsid w:val="009E4B27"/>
    <w:rsid w:val="009F0FAB"/>
    <w:rsid w:val="00A04046"/>
    <w:rsid w:val="00A04AD8"/>
    <w:rsid w:val="00A06C8B"/>
    <w:rsid w:val="00A17CE4"/>
    <w:rsid w:val="00A30357"/>
    <w:rsid w:val="00A57EAB"/>
    <w:rsid w:val="00A65057"/>
    <w:rsid w:val="00A7687F"/>
    <w:rsid w:val="00AA463E"/>
    <w:rsid w:val="00AB56EB"/>
    <w:rsid w:val="00AD15AD"/>
    <w:rsid w:val="00AD386D"/>
    <w:rsid w:val="00AF0418"/>
    <w:rsid w:val="00AF2649"/>
    <w:rsid w:val="00BA4675"/>
    <w:rsid w:val="00BC2798"/>
    <w:rsid w:val="00BE71DA"/>
    <w:rsid w:val="00C05360"/>
    <w:rsid w:val="00C46764"/>
    <w:rsid w:val="00C651B5"/>
    <w:rsid w:val="00C963A3"/>
    <w:rsid w:val="00CA4CFD"/>
    <w:rsid w:val="00CA5720"/>
    <w:rsid w:val="00CD0B36"/>
    <w:rsid w:val="00CD5BFD"/>
    <w:rsid w:val="00CE2B05"/>
    <w:rsid w:val="00CE4194"/>
    <w:rsid w:val="00CE4B70"/>
    <w:rsid w:val="00CE57A4"/>
    <w:rsid w:val="00D23162"/>
    <w:rsid w:val="00D33890"/>
    <w:rsid w:val="00D729B3"/>
    <w:rsid w:val="00D8753F"/>
    <w:rsid w:val="00DB7850"/>
    <w:rsid w:val="00DD76C8"/>
    <w:rsid w:val="00E31086"/>
    <w:rsid w:val="00E36DAE"/>
    <w:rsid w:val="00E45C3A"/>
    <w:rsid w:val="00E544CB"/>
    <w:rsid w:val="00E614D7"/>
    <w:rsid w:val="00E71F2C"/>
    <w:rsid w:val="00EA6152"/>
    <w:rsid w:val="00EB415F"/>
    <w:rsid w:val="00EC6FA5"/>
    <w:rsid w:val="00EE597E"/>
    <w:rsid w:val="00F1541E"/>
    <w:rsid w:val="00F5735F"/>
    <w:rsid w:val="00FF05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D3F82A4-F090-4068-BBC4-124A90BF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02"/>
    <w:pPr>
      <w:suppressAutoHyphens/>
    </w:pPr>
    <w:rPr>
      <w:lang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C4902"/>
  </w:style>
  <w:style w:type="character" w:customStyle="1" w:styleId="TtuloCar">
    <w:name w:val="Título Car"/>
    <w:rsid w:val="008C4902"/>
    <w:rPr>
      <w:rFonts w:ascii="Tahoma" w:eastAsia="Times New Roman" w:hAnsi="Tahoma" w:cs="Times New Roman"/>
      <w:b/>
      <w:sz w:val="28"/>
      <w:szCs w:val="20"/>
      <w:u w:val="single"/>
    </w:rPr>
  </w:style>
  <w:style w:type="character" w:customStyle="1" w:styleId="TextodegloboCar">
    <w:name w:val="Texto de globo Car"/>
    <w:rsid w:val="008C4902"/>
    <w:rPr>
      <w:rFonts w:ascii="Tahoma" w:eastAsia="Times New Roman" w:hAnsi="Tahoma" w:cs="Tahoma"/>
      <w:sz w:val="16"/>
      <w:szCs w:val="16"/>
    </w:rPr>
  </w:style>
  <w:style w:type="paragraph" w:customStyle="1" w:styleId="Encabezado1">
    <w:name w:val="Encabezado1"/>
    <w:basedOn w:val="Normal"/>
    <w:next w:val="Textoindependiente"/>
    <w:rsid w:val="008C4902"/>
    <w:pPr>
      <w:keepNext/>
      <w:spacing w:before="240" w:after="120"/>
    </w:pPr>
    <w:rPr>
      <w:rFonts w:ascii="Arial" w:eastAsia="Microsoft YaHei" w:hAnsi="Arial" w:cs="Mangal"/>
      <w:sz w:val="28"/>
      <w:szCs w:val="28"/>
    </w:rPr>
  </w:style>
  <w:style w:type="paragraph" w:styleId="Textoindependiente">
    <w:name w:val="Body Text"/>
    <w:basedOn w:val="Normal"/>
    <w:rsid w:val="008C4902"/>
    <w:pPr>
      <w:spacing w:after="120"/>
    </w:pPr>
  </w:style>
  <w:style w:type="paragraph" w:styleId="Lista">
    <w:name w:val="List"/>
    <w:basedOn w:val="Textoindependiente"/>
    <w:rsid w:val="008C4902"/>
    <w:rPr>
      <w:rFonts w:cs="Mangal"/>
    </w:rPr>
  </w:style>
  <w:style w:type="paragraph" w:customStyle="1" w:styleId="Etiqueta">
    <w:name w:val="Etiqueta"/>
    <w:basedOn w:val="Normal"/>
    <w:rsid w:val="008C4902"/>
    <w:pPr>
      <w:suppressLineNumbers/>
      <w:spacing w:before="120" w:after="120"/>
    </w:pPr>
    <w:rPr>
      <w:rFonts w:cs="Mangal"/>
      <w:i/>
      <w:iCs/>
      <w:sz w:val="24"/>
      <w:szCs w:val="24"/>
    </w:rPr>
  </w:style>
  <w:style w:type="paragraph" w:customStyle="1" w:styleId="ndice">
    <w:name w:val="Índice"/>
    <w:basedOn w:val="Normal"/>
    <w:rsid w:val="008C4902"/>
    <w:pPr>
      <w:suppressLineNumbers/>
    </w:pPr>
    <w:rPr>
      <w:rFonts w:cs="Mangal"/>
    </w:rPr>
  </w:style>
  <w:style w:type="paragraph" w:customStyle="1" w:styleId="Ttulo">
    <w:name w:val="Título"/>
    <w:basedOn w:val="Normal"/>
    <w:next w:val="Subttulo"/>
    <w:qFormat/>
    <w:rsid w:val="008C4902"/>
    <w:pPr>
      <w:jc w:val="center"/>
    </w:pPr>
    <w:rPr>
      <w:rFonts w:ascii="Tahoma" w:hAnsi="Tahoma" w:cs="Tahoma"/>
      <w:b/>
      <w:sz w:val="28"/>
      <w:u w:val="single"/>
    </w:rPr>
  </w:style>
  <w:style w:type="paragraph" w:styleId="Subttulo">
    <w:name w:val="Subtitle"/>
    <w:basedOn w:val="Encabezado1"/>
    <w:next w:val="Textoindependiente"/>
    <w:qFormat/>
    <w:rsid w:val="008C4902"/>
    <w:pPr>
      <w:jc w:val="center"/>
    </w:pPr>
    <w:rPr>
      <w:i/>
      <w:iCs/>
    </w:rPr>
  </w:style>
  <w:style w:type="paragraph" w:styleId="Textodeglobo">
    <w:name w:val="Balloon Text"/>
    <w:basedOn w:val="Normal"/>
    <w:rsid w:val="008C4902"/>
    <w:rPr>
      <w:rFonts w:ascii="Tahoma" w:hAnsi="Tahoma" w:cs="Tahoma"/>
      <w:sz w:val="16"/>
      <w:szCs w:val="16"/>
    </w:rPr>
  </w:style>
  <w:style w:type="paragraph" w:customStyle="1" w:styleId="Contenidodelmarco">
    <w:name w:val="Contenido del marco"/>
    <w:basedOn w:val="Textoindependiente"/>
    <w:rsid w:val="008C4902"/>
  </w:style>
  <w:style w:type="paragraph" w:customStyle="1" w:styleId="Contenidodelatabla">
    <w:name w:val="Contenido de la tabla"/>
    <w:basedOn w:val="Normal"/>
    <w:rsid w:val="008C4902"/>
    <w:pPr>
      <w:suppressLineNumbers/>
    </w:pPr>
  </w:style>
  <w:style w:type="paragraph" w:customStyle="1" w:styleId="Encabezadodelatabla">
    <w:name w:val="Encabezado de la tabla"/>
    <w:basedOn w:val="Contenidodelatabla"/>
    <w:rsid w:val="008C4902"/>
    <w:pPr>
      <w:jc w:val="center"/>
    </w:pPr>
    <w:rPr>
      <w:b/>
      <w:bCs/>
    </w:rPr>
  </w:style>
  <w:style w:type="character" w:styleId="Textodelmarcadordeposicin">
    <w:name w:val="Placeholder Text"/>
    <w:uiPriority w:val="99"/>
    <w:semiHidden/>
    <w:rsid w:val="00343074"/>
    <w:rPr>
      <w:color w:val="808080"/>
    </w:rPr>
  </w:style>
  <w:style w:type="paragraph" w:styleId="Prrafodelista">
    <w:name w:val="List Paragraph"/>
    <w:basedOn w:val="Normal"/>
    <w:uiPriority w:val="34"/>
    <w:qFormat/>
    <w:rsid w:val="00BE71DA"/>
    <w:pPr>
      <w:ind w:left="720"/>
      <w:contextualSpacing/>
    </w:pPr>
  </w:style>
  <w:style w:type="table" w:styleId="Tablaconcuadrcula">
    <w:name w:val="Table Grid"/>
    <w:basedOn w:val="Tablanormal"/>
    <w:uiPriority w:val="39"/>
    <w:rsid w:val="008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3875EB"/>
    <w:pPr>
      <w:suppressAutoHyphens w:val="0"/>
      <w:spacing w:before="100" w:beforeAutospacing="1" w:after="100" w:afterAutospacing="1"/>
    </w:pPr>
    <w:rPr>
      <w:rFonts w:ascii="Arial Unicode MS" w:eastAsia="Arial Unicode MS" w:hAnsi="Arial Unicode MS" w:cs="Arial Unicode MS"/>
      <w:sz w:val="24"/>
      <w:szCs w:val="24"/>
      <w:lang w:eastAsia="es-ES" w:bidi="he-IL"/>
    </w:rPr>
  </w:style>
  <w:style w:type="character" w:styleId="Hipervnculo">
    <w:name w:val="Hyperlink"/>
    <w:uiPriority w:val="99"/>
    <w:unhideWhenUsed/>
    <w:rsid w:val="00EB415F"/>
    <w:rPr>
      <w:color w:val="0563C1"/>
      <w:u w:val="single"/>
    </w:rPr>
  </w:style>
  <w:style w:type="paragraph" w:styleId="Encabezado">
    <w:name w:val="header"/>
    <w:basedOn w:val="Normal"/>
    <w:link w:val="EncabezadoCar"/>
    <w:uiPriority w:val="99"/>
    <w:unhideWhenUsed/>
    <w:rsid w:val="0056324F"/>
    <w:pPr>
      <w:tabs>
        <w:tab w:val="center" w:pos="4252"/>
        <w:tab w:val="right" w:pos="8504"/>
      </w:tabs>
    </w:pPr>
  </w:style>
  <w:style w:type="character" w:customStyle="1" w:styleId="EncabezadoCar">
    <w:name w:val="Encabezado Car"/>
    <w:basedOn w:val="Fuentedeprrafopredeter"/>
    <w:link w:val="Encabezado"/>
    <w:uiPriority w:val="99"/>
    <w:rsid w:val="0056324F"/>
    <w:rPr>
      <w:lang w:eastAsia="ar-SA"/>
    </w:rPr>
  </w:style>
  <w:style w:type="paragraph" w:styleId="Piedepgina">
    <w:name w:val="footer"/>
    <w:basedOn w:val="Normal"/>
    <w:link w:val="PiedepginaCar"/>
    <w:uiPriority w:val="99"/>
    <w:unhideWhenUsed/>
    <w:rsid w:val="0056324F"/>
    <w:pPr>
      <w:tabs>
        <w:tab w:val="center" w:pos="4252"/>
        <w:tab w:val="right" w:pos="8504"/>
      </w:tabs>
    </w:pPr>
  </w:style>
  <w:style w:type="character" w:customStyle="1" w:styleId="PiedepginaCar">
    <w:name w:val="Pie de página Car"/>
    <w:basedOn w:val="Fuentedeprrafopredeter"/>
    <w:link w:val="Piedepgina"/>
    <w:uiPriority w:val="99"/>
    <w:rsid w:val="0056324F"/>
    <w:rPr>
      <w:lang w:eastAsia="ar-SA"/>
    </w:rPr>
  </w:style>
  <w:style w:type="character" w:customStyle="1" w:styleId="uyufn">
    <w:name w:val="uyufn"/>
    <w:basedOn w:val="Fuentedeprrafopredeter"/>
    <w:rsid w:val="00CE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09021">
      <w:bodyDiv w:val="1"/>
      <w:marLeft w:val="0"/>
      <w:marRight w:val="0"/>
      <w:marTop w:val="0"/>
      <w:marBottom w:val="0"/>
      <w:divBdr>
        <w:top w:val="none" w:sz="0" w:space="0" w:color="auto"/>
        <w:left w:val="none" w:sz="0" w:space="0" w:color="auto"/>
        <w:bottom w:val="none" w:sz="0" w:space="0" w:color="auto"/>
        <w:right w:val="none" w:sz="0" w:space="0" w:color="auto"/>
      </w:divBdr>
    </w:div>
    <w:div w:id="18023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fehistorianazaret@gmail.com"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4.xml"/><Relationship Id="rId3" Type="http://schemas.openxmlformats.org/officeDocument/2006/relationships/settings" Target="settings.xml"/><Relationship Id="rId21" Type="http://schemas.openxmlformats.org/officeDocument/2006/relationships/diagramQuickStyle" Target="diagrams/quickStyle3.xml"/><Relationship Id="rId7" Type="http://schemas.openxmlformats.org/officeDocument/2006/relationships/hyperlink" Target="https://meet.google.com/hpr-occd-ver"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4.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microsoft.com/office/2007/relationships/diagramDrawing" Target="diagrams/drawing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diagramColors" Target="diagrams/colors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QuickStyle" Target="diagrams/quickStyle4.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5737CB-F1CB-4D1B-8666-547D100C04DD}" type="doc">
      <dgm:prSet loTypeId="urn:microsoft.com/office/officeart/2005/8/layout/radial1" loCatId="relationship" qsTypeId="urn:microsoft.com/office/officeart/2005/8/quickstyle/simple1" qsCatId="simple" csTypeId="urn:microsoft.com/office/officeart/2005/8/colors/colorful5" csCatId="colorful" phldr="1"/>
      <dgm:spPr/>
    </dgm:pt>
    <dgm:pt modelId="{52975E94-EE75-4C1D-A12B-9EFD6748509A}">
      <dgm:prSet/>
      <dgm:spPr/>
      <dgm:t>
        <a:bodyPr/>
        <a:lstStyle/>
        <a:p>
          <a:pPr marR="0" algn="ctr" rtl="0"/>
          <a:r>
            <a:rPr lang="es-ES" b="1" i="0" u="none" strike="noStrike" baseline="0" smtClean="0">
              <a:latin typeface="Calibri" panose="020F0502020204030204" pitchFamily="34" charset="0"/>
            </a:rPr>
            <a:t>Civilizaciones</a:t>
          </a:r>
        </a:p>
        <a:p>
          <a:pPr marR="0" algn="ctr" rtl="0"/>
          <a:r>
            <a:rPr lang="es-ES" b="1" i="0" u="none" strike="noStrike" baseline="0" smtClean="0">
              <a:latin typeface="Calibri" panose="020F0502020204030204" pitchFamily="34" charset="0"/>
            </a:rPr>
            <a:t>Rasgos comunes. </a:t>
          </a:r>
          <a:endParaRPr lang="es-ES" smtClean="0"/>
        </a:p>
      </dgm:t>
    </dgm:pt>
    <dgm:pt modelId="{8ACCA841-D984-4A5D-832F-C338539D6FE1}" type="parTrans" cxnId="{F1D3BA47-C8D6-4F3E-988A-DEDE77126651}">
      <dgm:prSet/>
      <dgm:spPr/>
    </dgm:pt>
    <dgm:pt modelId="{7D462E6E-671A-482E-85CE-F02E9FE03B0D}" type="sibTrans" cxnId="{F1D3BA47-C8D6-4F3E-988A-DEDE77126651}">
      <dgm:prSet/>
      <dgm:spPr/>
    </dgm:pt>
    <dgm:pt modelId="{C006CC6E-1D0A-443E-8AD8-23F9AC618A0A}">
      <dgm:prSet/>
      <dgm:spPr/>
      <dgm:t>
        <a:bodyPr/>
        <a:lstStyle/>
        <a:p>
          <a:pPr marR="0" algn="just" rtl="0">
            <a:buFont typeface="Wingdings" panose="05000000000000000000" pitchFamily="2" charset="2"/>
            <a:buChar char="Ø"/>
          </a:pPr>
          <a:r>
            <a:rPr lang="es-ES" b="0" i="0" u="none" strike="noStrike" baseline="0" smtClean="0">
              <a:latin typeface="Calibri" panose="020F0502020204030204" pitchFamily="34" charset="0"/>
            </a:rPr>
            <a:t>Ciudades </a:t>
          </a:r>
        </a:p>
        <a:p>
          <a:pPr rtl="0">
            <a:buFont typeface="Wingdings" panose="05000000000000000000" pitchFamily="2" charset="2"/>
            <a:buChar char="Ø"/>
          </a:pPr>
          <a:r>
            <a:rPr lang="es-ES" b="0" i="0" u="none" strike="noStrike" baseline="0" smtClean="0">
              <a:latin typeface="Calibri" panose="020F0502020204030204" pitchFamily="34" charset="0"/>
            </a:rPr>
            <a:t>Organización centralizada</a:t>
          </a:r>
        </a:p>
        <a:p>
          <a:pPr rtl="0">
            <a:buFont typeface="Wingdings" panose="05000000000000000000" pitchFamily="2" charset="2"/>
            <a:buChar char="Ø"/>
          </a:pPr>
          <a:r>
            <a:rPr lang="es-ES" b="0" i="0" u="none" strike="noStrike" baseline="0" smtClean="0">
              <a:latin typeface="Calibri" panose="020F0502020204030204" pitchFamily="34" charset="0"/>
            </a:rPr>
            <a:t>Sociedad Jerarquizada</a:t>
          </a:r>
          <a:r>
            <a:rPr lang="es-ES" b="0" i="0" u="none" strike="noStrike" baseline="0" smtClean="0">
              <a:latin typeface="Times New Roman" panose="02020603050405020304" pitchFamily="18" charset="0"/>
            </a:rPr>
            <a:t>.</a:t>
          </a:r>
          <a:endParaRPr lang="es-ES" smtClean="0"/>
        </a:p>
      </dgm:t>
    </dgm:pt>
    <dgm:pt modelId="{7A9B27AD-3C79-408F-84E0-8371EDD2A947}" type="parTrans" cxnId="{2E344159-EA9F-44DD-AF97-83C29579EECA}">
      <dgm:prSet/>
      <dgm:spPr/>
      <dgm:t>
        <a:bodyPr/>
        <a:lstStyle/>
        <a:p>
          <a:endParaRPr lang="es-ES"/>
        </a:p>
      </dgm:t>
    </dgm:pt>
    <dgm:pt modelId="{E4057ABD-2AD4-4B04-94CC-6C19E70E37C3}" type="sibTrans" cxnId="{2E344159-EA9F-44DD-AF97-83C29579EECA}">
      <dgm:prSet/>
      <dgm:spPr/>
    </dgm:pt>
    <dgm:pt modelId="{E16B2621-E949-483E-8840-99D4A9F71E53}">
      <dgm:prSet/>
      <dgm:spPr/>
      <dgm:t>
        <a:bodyPr/>
        <a:lstStyle/>
        <a:p>
          <a:pPr marR="0" algn="ctr" rtl="0"/>
          <a:r>
            <a:rPr lang="es-ES" b="1" i="0" u="none" strike="noStrike" baseline="0" smtClean="0">
              <a:latin typeface="Calibri" panose="020F0502020204030204" pitchFamily="34" charset="0"/>
            </a:rPr>
            <a:t>Avances tecnológicos </a:t>
          </a:r>
        </a:p>
        <a:p>
          <a:pPr marR="0" algn="ctr" rtl="0"/>
          <a:r>
            <a:rPr lang="es-ES" b="1" i="0" u="none" strike="noStrike" baseline="0" smtClean="0">
              <a:latin typeface="Calibri" panose="020F0502020204030204" pitchFamily="34" charset="0"/>
            </a:rPr>
            <a:t>Y </a:t>
          </a:r>
        </a:p>
        <a:p>
          <a:pPr marR="0" algn="ctr" rtl="0"/>
          <a:r>
            <a:rPr lang="es-ES" b="1" i="0" u="none" strike="noStrike" baseline="0" smtClean="0">
              <a:latin typeface="Calibri" panose="020F0502020204030204" pitchFamily="34" charset="0"/>
            </a:rPr>
            <a:t> Científicos.</a:t>
          </a:r>
        </a:p>
        <a:p>
          <a:pPr marR="0" algn="ctr" rtl="0"/>
          <a:r>
            <a:rPr lang="es-ES" b="1" i="0" u="none" strike="noStrike" baseline="0" smtClean="0">
              <a:latin typeface="Calibri" panose="020F0502020204030204" pitchFamily="34" charset="0"/>
            </a:rPr>
            <a:t>Uso de la escritura y la metalurgia.  </a:t>
          </a:r>
          <a:endParaRPr lang="es-ES" smtClean="0"/>
        </a:p>
      </dgm:t>
    </dgm:pt>
    <dgm:pt modelId="{A786A0F3-28BB-488C-8BE9-CDF6C0BACE48}" type="parTrans" cxnId="{0FA5208D-32CE-4FEA-8409-7DA16141D010}">
      <dgm:prSet/>
      <dgm:spPr/>
      <dgm:t>
        <a:bodyPr/>
        <a:lstStyle/>
        <a:p>
          <a:endParaRPr lang="es-ES"/>
        </a:p>
      </dgm:t>
    </dgm:pt>
    <dgm:pt modelId="{F5E3D39D-D6F3-493C-84BF-E54E2A893DA1}" type="sibTrans" cxnId="{0FA5208D-32CE-4FEA-8409-7DA16141D010}">
      <dgm:prSet/>
      <dgm:spPr/>
    </dgm:pt>
    <dgm:pt modelId="{73CD458F-5B2D-4C52-A016-0CFE8A6C8B00}">
      <dgm:prSet/>
      <dgm:spPr/>
      <dgm:t>
        <a:bodyPr/>
        <a:lstStyle/>
        <a:p>
          <a:pPr marR="0" algn="ctr" rtl="0"/>
          <a:r>
            <a:rPr lang="es-ES" b="1" i="0" u="none" strike="noStrike" baseline="0" smtClean="0">
              <a:latin typeface="Calibri" panose="020F0502020204030204" pitchFamily="34" charset="0"/>
            </a:rPr>
            <a:t>Sistemas Religiosos</a:t>
          </a:r>
        </a:p>
        <a:p>
          <a:pPr marR="0" algn="ctr" rtl="0"/>
          <a:r>
            <a:rPr lang="es-ES" b="1" i="0" u="none" strike="noStrike" baseline="0" smtClean="0">
              <a:latin typeface="Calibri" panose="020F0502020204030204" pitchFamily="34" charset="0"/>
            </a:rPr>
            <a:t>Ejército </a:t>
          </a:r>
        </a:p>
        <a:p>
          <a:pPr marR="0" algn="ctr" rtl="0"/>
          <a:r>
            <a:rPr lang="es-ES" b="1" i="0" u="none" strike="noStrike" baseline="0" smtClean="0">
              <a:latin typeface="Calibri" panose="020F0502020204030204" pitchFamily="34" charset="0"/>
            </a:rPr>
            <a:t>Construcciones monumentales. </a:t>
          </a:r>
        </a:p>
      </dgm:t>
    </dgm:pt>
    <dgm:pt modelId="{C82CBB33-D7AC-4F15-AA6B-DC979641F63E}" type="parTrans" cxnId="{4967EA16-1447-4F8A-A712-E696D1084E7C}">
      <dgm:prSet/>
      <dgm:spPr/>
      <dgm:t>
        <a:bodyPr/>
        <a:lstStyle/>
        <a:p>
          <a:endParaRPr lang="es-ES"/>
        </a:p>
      </dgm:t>
    </dgm:pt>
    <dgm:pt modelId="{644CFF47-D42B-4665-86C9-549696531162}" type="sibTrans" cxnId="{4967EA16-1447-4F8A-A712-E696D1084E7C}">
      <dgm:prSet/>
      <dgm:spPr/>
    </dgm:pt>
    <dgm:pt modelId="{72EF1FCD-23FB-4A24-9320-4EC5478C045C}" type="pres">
      <dgm:prSet presAssocID="{E55737CB-F1CB-4D1B-8666-547D100C04DD}" presName="cycle" presStyleCnt="0">
        <dgm:presLayoutVars>
          <dgm:chMax val="1"/>
          <dgm:dir/>
          <dgm:animLvl val="ctr"/>
          <dgm:resizeHandles val="exact"/>
        </dgm:presLayoutVars>
      </dgm:prSet>
      <dgm:spPr/>
    </dgm:pt>
    <dgm:pt modelId="{8FA529DC-B576-49A2-AB29-D594BC3E3015}" type="pres">
      <dgm:prSet presAssocID="{52975E94-EE75-4C1D-A12B-9EFD6748509A}" presName="centerShape" presStyleLbl="node0" presStyleIdx="0" presStyleCnt="1"/>
      <dgm:spPr/>
      <dgm:t>
        <a:bodyPr/>
        <a:lstStyle/>
        <a:p>
          <a:endParaRPr lang="es-ES"/>
        </a:p>
      </dgm:t>
    </dgm:pt>
    <dgm:pt modelId="{6BEBCD6F-2C2A-4F41-9550-0F2E250ACA77}" type="pres">
      <dgm:prSet presAssocID="{7A9B27AD-3C79-408F-84E0-8371EDD2A947}" presName="Name9" presStyleLbl="parChTrans1D2" presStyleIdx="0" presStyleCnt="3"/>
      <dgm:spPr/>
      <dgm:t>
        <a:bodyPr/>
        <a:lstStyle/>
        <a:p>
          <a:endParaRPr lang="es-ES"/>
        </a:p>
      </dgm:t>
    </dgm:pt>
    <dgm:pt modelId="{20D2FEA6-A572-4F77-AF33-9453182A6C1A}" type="pres">
      <dgm:prSet presAssocID="{7A9B27AD-3C79-408F-84E0-8371EDD2A947}" presName="connTx" presStyleLbl="parChTrans1D2" presStyleIdx="0" presStyleCnt="3"/>
      <dgm:spPr/>
      <dgm:t>
        <a:bodyPr/>
        <a:lstStyle/>
        <a:p>
          <a:endParaRPr lang="es-ES"/>
        </a:p>
      </dgm:t>
    </dgm:pt>
    <dgm:pt modelId="{8A054D75-BDA1-4A7E-9189-7BE580C5B825}" type="pres">
      <dgm:prSet presAssocID="{C006CC6E-1D0A-443E-8AD8-23F9AC618A0A}" presName="node" presStyleLbl="node1" presStyleIdx="0" presStyleCnt="3" custRadScaleRad="100124">
        <dgm:presLayoutVars>
          <dgm:bulletEnabled val="1"/>
        </dgm:presLayoutVars>
      </dgm:prSet>
      <dgm:spPr/>
      <dgm:t>
        <a:bodyPr/>
        <a:lstStyle/>
        <a:p>
          <a:endParaRPr lang="es-ES"/>
        </a:p>
      </dgm:t>
    </dgm:pt>
    <dgm:pt modelId="{EBC0972F-EAF5-4897-9A88-9DD0B83E9292}" type="pres">
      <dgm:prSet presAssocID="{A786A0F3-28BB-488C-8BE9-CDF6C0BACE48}" presName="Name9" presStyleLbl="parChTrans1D2" presStyleIdx="1" presStyleCnt="3"/>
      <dgm:spPr/>
      <dgm:t>
        <a:bodyPr/>
        <a:lstStyle/>
        <a:p>
          <a:endParaRPr lang="es-ES"/>
        </a:p>
      </dgm:t>
    </dgm:pt>
    <dgm:pt modelId="{5E2F7DA5-1616-40DB-A406-7B472E1E72A2}" type="pres">
      <dgm:prSet presAssocID="{A786A0F3-28BB-488C-8BE9-CDF6C0BACE48}" presName="connTx" presStyleLbl="parChTrans1D2" presStyleIdx="1" presStyleCnt="3"/>
      <dgm:spPr/>
      <dgm:t>
        <a:bodyPr/>
        <a:lstStyle/>
        <a:p>
          <a:endParaRPr lang="es-ES"/>
        </a:p>
      </dgm:t>
    </dgm:pt>
    <dgm:pt modelId="{6C1AA6BE-4C86-4D6B-AA0A-5F0135336407}" type="pres">
      <dgm:prSet presAssocID="{E16B2621-E949-483E-8840-99D4A9F71E53}" presName="node" presStyleLbl="node1" presStyleIdx="1" presStyleCnt="3">
        <dgm:presLayoutVars>
          <dgm:bulletEnabled val="1"/>
        </dgm:presLayoutVars>
      </dgm:prSet>
      <dgm:spPr/>
      <dgm:t>
        <a:bodyPr/>
        <a:lstStyle/>
        <a:p>
          <a:endParaRPr lang="es-ES"/>
        </a:p>
      </dgm:t>
    </dgm:pt>
    <dgm:pt modelId="{CB4DA5ED-1032-41EF-87A9-52841410C3FD}" type="pres">
      <dgm:prSet presAssocID="{C82CBB33-D7AC-4F15-AA6B-DC979641F63E}" presName="Name9" presStyleLbl="parChTrans1D2" presStyleIdx="2" presStyleCnt="3"/>
      <dgm:spPr/>
      <dgm:t>
        <a:bodyPr/>
        <a:lstStyle/>
        <a:p>
          <a:endParaRPr lang="es-ES"/>
        </a:p>
      </dgm:t>
    </dgm:pt>
    <dgm:pt modelId="{64FC09D2-3982-4944-8ED7-6A27ADF12F7B}" type="pres">
      <dgm:prSet presAssocID="{C82CBB33-D7AC-4F15-AA6B-DC979641F63E}" presName="connTx" presStyleLbl="parChTrans1D2" presStyleIdx="2" presStyleCnt="3"/>
      <dgm:spPr/>
      <dgm:t>
        <a:bodyPr/>
        <a:lstStyle/>
        <a:p>
          <a:endParaRPr lang="es-ES"/>
        </a:p>
      </dgm:t>
    </dgm:pt>
    <dgm:pt modelId="{8C83BD49-466C-44BC-B18A-28970516EDBB}" type="pres">
      <dgm:prSet presAssocID="{73CD458F-5B2D-4C52-A016-0CFE8A6C8B00}" presName="node" presStyleLbl="node1" presStyleIdx="2" presStyleCnt="3">
        <dgm:presLayoutVars>
          <dgm:bulletEnabled val="1"/>
        </dgm:presLayoutVars>
      </dgm:prSet>
      <dgm:spPr/>
      <dgm:t>
        <a:bodyPr/>
        <a:lstStyle/>
        <a:p>
          <a:endParaRPr lang="es-ES"/>
        </a:p>
      </dgm:t>
    </dgm:pt>
  </dgm:ptLst>
  <dgm:cxnLst>
    <dgm:cxn modelId="{6CAFC37D-EF8C-4B2A-BB22-BEBD68F1FDC6}" type="presOf" srcId="{A786A0F3-28BB-488C-8BE9-CDF6C0BACE48}" destId="{EBC0972F-EAF5-4897-9A88-9DD0B83E9292}" srcOrd="0" destOrd="0" presId="urn:microsoft.com/office/officeart/2005/8/layout/radial1"/>
    <dgm:cxn modelId="{9D6F91F7-D977-4D3D-B8F3-15ED9CA57A2C}" type="presOf" srcId="{C82CBB33-D7AC-4F15-AA6B-DC979641F63E}" destId="{64FC09D2-3982-4944-8ED7-6A27ADF12F7B}" srcOrd="1" destOrd="0" presId="urn:microsoft.com/office/officeart/2005/8/layout/radial1"/>
    <dgm:cxn modelId="{F8BBC050-6391-4F46-A439-7C3C53D8EA15}" type="presOf" srcId="{C006CC6E-1D0A-443E-8AD8-23F9AC618A0A}" destId="{8A054D75-BDA1-4A7E-9189-7BE580C5B825}" srcOrd="0" destOrd="0" presId="urn:microsoft.com/office/officeart/2005/8/layout/radial1"/>
    <dgm:cxn modelId="{82C69DE6-741D-4265-8149-C252A4BFA3E4}" type="presOf" srcId="{C82CBB33-D7AC-4F15-AA6B-DC979641F63E}" destId="{CB4DA5ED-1032-41EF-87A9-52841410C3FD}" srcOrd="0" destOrd="0" presId="urn:microsoft.com/office/officeart/2005/8/layout/radial1"/>
    <dgm:cxn modelId="{678480DD-127F-479C-BDF1-FDC64D5F6076}" type="presOf" srcId="{52975E94-EE75-4C1D-A12B-9EFD6748509A}" destId="{8FA529DC-B576-49A2-AB29-D594BC3E3015}" srcOrd="0" destOrd="0" presId="urn:microsoft.com/office/officeart/2005/8/layout/radial1"/>
    <dgm:cxn modelId="{2E344159-EA9F-44DD-AF97-83C29579EECA}" srcId="{52975E94-EE75-4C1D-A12B-9EFD6748509A}" destId="{C006CC6E-1D0A-443E-8AD8-23F9AC618A0A}" srcOrd="0" destOrd="0" parTransId="{7A9B27AD-3C79-408F-84E0-8371EDD2A947}" sibTransId="{E4057ABD-2AD4-4B04-94CC-6C19E70E37C3}"/>
    <dgm:cxn modelId="{0FA5208D-32CE-4FEA-8409-7DA16141D010}" srcId="{52975E94-EE75-4C1D-A12B-9EFD6748509A}" destId="{E16B2621-E949-483E-8840-99D4A9F71E53}" srcOrd="1" destOrd="0" parTransId="{A786A0F3-28BB-488C-8BE9-CDF6C0BACE48}" sibTransId="{F5E3D39D-D6F3-493C-84BF-E54E2A893DA1}"/>
    <dgm:cxn modelId="{B292EF85-DA65-4B51-8A26-3C5B75CF4134}" type="presOf" srcId="{E55737CB-F1CB-4D1B-8666-547D100C04DD}" destId="{72EF1FCD-23FB-4A24-9320-4EC5478C045C}" srcOrd="0" destOrd="0" presId="urn:microsoft.com/office/officeart/2005/8/layout/radial1"/>
    <dgm:cxn modelId="{0CE4FD0B-904C-4842-9C32-6AA2BC9D5AA9}" type="presOf" srcId="{7A9B27AD-3C79-408F-84E0-8371EDD2A947}" destId="{6BEBCD6F-2C2A-4F41-9550-0F2E250ACA77}" srcOrd="0" destOrd="0" presId="urn:microsoft.com/office/officeart/2005/8/layout/radial1"/>
    <dgm:cxn modelId="{748CD90B-4AE7-4DFE-8E42-3FE755561BE6}" type="presOf" srcId="{A786A0F3-28BB-488C-8BE9-CDF6C0BACE48}" destId="{5E2F7DA5-1616-40DB-A406-7B472E1E72A2}" srcOrd="1" destOrd="0" presId="urn:microsoft.com/office/officeart/2005/8/layout/radial1"/>
    <dgm:cxn modelId="{4967EA16-1447-4F8A-A712-E696D1084E7C}" srcId="{52975E94-EE75-4C1D-A12B-9EFD6748509A}" destId="{73CD458F-5B2D-4C52-A016-0CFE8A6C8B00}" srcOrd="2" destOrd="0" parTransId="{C82CBB33-D7AC-4F15-AA6B-DC979641F63E}" sibTransId="{644CFF47-D42B-4665-86C9-549696531162}"/>
    <dgm:cxn modelId="{6BDE71DD-CB33-4313-886B-D593052E89C5}" type="presOf" srcId="{E16B2621-E949-483E-8840-99D4A9F71E53}" destId="{6C1AA6BE-4C86-4D6B-AA0A-5F0135336407}" srcOrd="0" destOrd="0" presId="urn:microsoft.com/office/officeart/2005/8/layout/radial1"/>
    <dgm:cxn modelId="{F1D3BA47-C8D6-4F3E-988A-DEDE77126651}" srcId="{E55737CB-F1CB-4D1B-8666-547D100C04DD}" destId="{52975E94-EE75-4C1D-A12B-9EFD6748509A}" srcOrd="0" destOrd="0" parTransId="{8ACCA841-D984-4A5D-832F-C338539D6FE1}" sibTransId="{7D462E6E-671A-482E-85CE-F02E9FE03B0D}"/>
    <dgm:cxn modelId="{F62AFFF4-ABEC-4859-9A30-BFAA8B308B20}" type="presOf" srcId="{7A9B27AD-3C79-408F-84E0-8371EDD2A947}" destId="{20D2FEA6-A572-4F77-AF33-9453182A6C1A}" srcOrd="1" destOrd="0" presId="urn:microsoft.com/office/officeart/2005/8/layout/radial1"/>
    <dgm:cxn modelId="{3566F371-B138-477B-A332-D8FB4B3B300B}" type="presOf" srcId="{73CD458F-5B2D-4C52-A016-0CFE8A6C8B00}" destId="{8C83BD49-466C-44BC-B18A-28970516EDBB}" srcOrd="0" destOrd="0" presId="urn:microsoft.com/office/officeart/2005/8/layout/radial1"/>
    <dgm:cxn modelId="{9F15354F-86E7-46DB-8917-A8AA2EEABAAE}" type="presParOf" srcId="{72EF1FCD-23FB-4A24-9320-4EC5478C045C}" destId="{8FA529DC-B576-49A2-AB29-D594BC3E3015}" srcOrd="0" destOrd="0" presId="urn:microsoft.com/office/officeart/2005/8/layout/radial1"/>
    <dgm:cxn modelId="{F6ADBC79-3EF3-40D0-8393-0F2547A582C3}" type="presParOf" srcId="{72EF1FCD-23FB-4A24-9320-4EC5478C045C}" destId="{6BEBCD6F-2C2A-4F41-9550-0F2E250ACA77}" srcOrd="1" destOrd="0" presId="urn:microsoft.com/office/officeart/2005/8/layout/radial1"/>
    <dgm:cxn modelId="{212DF0F3-1B55-467E-AB9A-11F5672B56EA}" type="presParOf" srcId="{6BEBCD6F-2C2A-4F41-9550-0F2E250ACA77}" destId="{20D2FEA6-A572-4F77-AF33-9453182A6C1A}" srcOrd="0" destOrd="0" presId="urn:microsoft.com/office/officeart/2005/8/layout/radial1"/>
    <dgm:cxn modelId="{1B498DEF-C000-4F57-83E0-56829080FEB5}" type="presParOf" srcId="{72EF1FCD-23FB-4A24-9320-4EC5478C045C}" destId="{8A054D75-BDA1-4A7E-9189-7BE580C5B825}" srcOrd="2" destOrd="0" presId="urn:microsoft.com/office/officeart/2005/8/layout/radial1"/>
    <dgm:cxn modelId="{2296EB5F-9598-4647-8F73-105AA9DFBD64}" type="presParOf" srcId="{72EF1FCD-23FB-4A24-9320-4EC5478C045C}" destId="{EBC0972F-EAF5-4897-9A88-9DD0B83E9292}" srcOrd="3" destOrd="0" presId="urn:microsoft.com/office/officeart/2005/8/layout/radial1"/>
    <dgm:cxn modelId="{E6F4B3E3-7E52-4BA3-A8CE-C676E0D58408}" type="presParOf" srcId="{EBC0972F-EAF5-4897-9A88-9DD0B83E9292}" destId="{5E2F7DA5-1616-40DB-A406-7B472E1E72A2}" srcOrd="0" destOrd="0" presId="urn:microsoft.com/office/officeart/2005/8/layout/radial1"/>
    <dgm:cxn modelId="{D327C570-DE18-4FEC-B409-AB2F4A7D94B1}" type="presParOf" srcId="{72EF1FCD-23FB-4A24-9320-4EC5478C045C}" destId="{6C1AA6BE-4C86-4D6B-AA0A-5F0135336407}" srcOrd="4" destOrd="0" presId="urn:microsoft.com/office/officeart/2005/8/layout/radial1"/>
    <dgm:cxn modelId="{A89783DB-BFEA-49A9-B34A-30E83F6ADB02}" type="presParOf" srcId="{72EF1FCD-23FB-4A24-9320-4EC5478C045C}" destId="{CB4DA5ED-1032-41EF-87A9-52841410C3FD}" srcOrd="5" destOrd="0" presId="urn:microsoft.com/office/officeart/2005/8/layout/radial1"/>
    <dgm:cxn modelId="{77D0F0B6-1365-4FAF-8148-4CAAB7C5A66B}" type="presParOf" srcId="{CB4DA5ED-1032-41EF-87A9-52841410C3FD}" destId="{64FC09D2-3982-4944-8ED7-6A27ADF12F7B}" srcOrd="0" destOrd="0" presId="urn:microsoft.com/office/officeart/2005/8/layout/radial1"/>
    <dgm:cxn modelId="{E1C2CBE8-DB69-4F9B-BDAA-785A21E36988}" type="presParOf" srcId="{72EF1FCD-23FB-4A24-9320-4EC5478C045C}" destId="{8C83BD49-466C-44BC-B18A-28970516EDBB}" srcOrd="6"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D9A3BF4-9BB1-4F39-BC90-9F2DBF291B50}" type="doc">
      <dgm:prSet loTypeId="urn:microsoft.com/office/officeart/2005/8/layout/radial4" loCatId="relationship" qsTypeId="urn:microsoft.com/office/officeart/2005/8/quickstyle/simple1" qsCatId="simple" csTypeId="urn:microsoft.com/office/officeart/2005/8/colors/colorful5" csCatId="colorful" phldr="1"/>
      <dgm:spPr/>
      <dgm:t>
        <a:bodyPr/>
        <a:lstStyle/>
        <a:p>
          <a:endParaRPr lang="es-ES"/>
        </a:p>
      </dgm:t>
    </dgm:pt>
    <dgm:pt modelId="{7B2BE208-7183-4B4E-8320-63F7B309D557}">
      <dgm:prSet phldrT="[Texto]"/>
      <dgm:spPr/>
      <dgm:t>
        <a:bodyPr/>
        <a:lstStyle/>
        <a:p>
          <a:r>
            <a:rPr lang="es-ES"/>
            <a:t>Principales características naturales del mar mediterráneo. </a:t>
          </a:r>
        </a:p>
      </dgm:t>
    </dgm:pt>
    <dgm:pt modelId="{B116735D-7A4B-495A-AFED-E0FB62E1EA74}" type="parTrans" cxnId="{8D3FBD0A-5C05-45C8-B5B6-9E7FFA31A191}">
      <dgm:prSet/>
      <dgm:spPr/>
      <dgm:t>
        <a:bodyPr/>
        <a:lstStyle/>
        <a:p>
          <a:endParaRPr lang="es-ES"/>
        </a:p>
      </dgm:t>
    </dgm:pt>
    <dgm:pt modelId="{0C91501D-FD54-452F-A328-72F37CC75217}" type="sibTrans" cxnId="{8D3FBD0A-5C05-45C8-B5B6-9E7FFA31A191}">
      <dgm:prSet/>
      <dgm:spPr/>
      <dgm:t>
        <a:bodyPr/>
        <a:lstStyle/>
        <a:p>
          <a:endParaRPr lang="es-ES"/>
        </a:p>
      </dgm:t>
    </dgm:pt>
    <dgm:pt modelId="{8B91A789-ECDF-4ED0-9B65-1751069352FA}">
      <dgm:prSet phldrT="[Texto]" custT="1"/>
      <dgm:spPr/>
      <dgm:t>
        <a:bodyPr/>
        <a:lstStyle/>
        <a:p>
          <a:pPr algn="just"/>
          <a:r>
            <a:rPr lang="es-ES" sz="1100">
              <a:latin typeface="Comic Sans MS" panose="030F0702030302020204" pitchFamily="66" charset="0"/>
            </a:rPr>
            <a:t>El clima: Los asentamientos humanos en la región se vieron favorecidos por las condiciones climáticas: cuatro estaciones muy marcadas, con veranos secos y calurosos, primaveras y otoños lluviosos e inviernos fríos. </a:t>
          </a:r>
        </a:p>
      </dgm:t>
    </dgm:pt>
    <dgm:pt modelId="{8913F5C3-3213-49EC-9A84-94E7200E3644}" type="parTrans" cxnId="{3D96434C-940C-4C26-8994-AC87DD787ECB}">
      <dgm:prSet/>
      <dgm:spPr/>
      <dgm:t>
        <a:bodyPr/>
        <a:lstStyle/>
        <a:p>
          <a:endParaRPr lang="es-ES"/>
        </a:p>
      </dgm:t>
    </dgm:pt>
    <dgm:pt modelId="{C0A90674-4F82-471C-9630-2883DF085BCC}" type="sibTrans" cxnId="{3D96434C-940C-4C26-8994-AC87DD787ECB}">
      <dgm:prSet/>
      <dgm:spPr/>
      <dgm:t>
        <a:bodyPr/>
        <a:lstStyle/>
        <a:p>
          <a:endParaRPr lang="es-ES"/>
        </a:p>
      </dgm:t>
    </dgm:pt>
    <dgm:pt modelId="{B74DFFDD-1A3B-4F3D-BAB1-FE6F7FA00C5A}">
      <dgm:prSet phldrT="[Texto]" custT="1"/>
      <dgm:spPr/>
      <dgm:t>
        <a:bodyPr/>
        <a:lstStyle/>
        <a:p>
          <a:pPr algn="just"/>
          <a:r>
            <a:rPr lang="es-ES" sz="1100">
              <a:latin typeface="Comic Sans MS" panose="030F0702030302020204" pitchFamily="66" charset="0"/>
            </a:rPr>
            <a:t>Las tierras: Productos de sus suelos y condiciones climáticas, en gran parte del espacio que rodea al mar Mediterráneo y sus islas, se desarrolló la agricultura y la ganadería, actividades esenciales para la subsitencia de pequeños y grandes grupos humanos .</a:t>
          </a:r>
        </a:p>
      </dgm:t>
    </dgm:pt>
    <dgm:pt modelId="{D723A955-A01F-4D24-8C1F-83A3A7939C06}" type="parTrans" cxnId="{D6A8612C-32BD-4CAF-AD5E-E3C3D59052F1}">
      <dgm:prSet/>
      <dgm:spPr/>
      <dgm:t>
        <a:bodyPr/>
        <a:lstStyle/>
        <a:p>
          <a:endParaRPr lang="es-ES"/>
        </a:p>
      </dgm:t>
    </dgm:pt>
    <dgm:pt modelId="{1F3B7F22-A324-4225-8FD3-CEFE43DC6165}" type="sibTrans" cxnId="{D6A8612C-32BD-4CAF-AD5E-E3C3D59052F1}">
      <dgm:prSet/>
      <dgm:spPr/>
      <dgm:t>
        <a:bodyPr/>
        <a:lstStyle/>
        <a:p>
          <a:endParaRPr lang="es-ES"/>
        </a:p>
      </dgm:t>
    </dgm:pt>
    <dgm:pt modelId="{992DC0AC-5B57-4A50-93AF-EBE9216054B1}">
      <dgm:prSet custT="1"/>
      <dgm:spPr/>
      <dgm:t>
        <a:bodyPr/>
        <a:lstStyle/>
        <a:p>
          <a:pPr algn="just"/>
          <a:r>
            <a:rPr lang="es-ES" sz="1100">
              <a:latin typeface="Comic Sans MS" panose="030F0702030302020204" pitchFamily="66" charset="0"/>
            </a:rPr>
            <a:t>Las Aguas mediterráneas: Al ser un mar con escasa profundidad y muy pocas corrientes marinas, facilitó el desarrollo de la navegación y la pesca, además de permitir el contacto entre los distintos pueblos asentados en las costas e innumerables islas.</a:t>
          </a:r>
        </a:p>
      </dgm:t>
    </dgm:pt>
    <dgm:pt modelId="{8E8C6FB3-CB93-410E-80C0-01D90720E3B0}" type="parTrans" cxnId="{08AF3E4A-4249-458E-B392-E54F24E727C3}">
      <dgm:prSet/>
      <dgm:spPr/>
      <dgm:t>
        <a:bodyPr/>
        <a:lstStyle/>
        <a:p>
          <a:endParaRPr lang="es-ES"/>
        </a:p>
      </dgm:t>
    </dgm:pt>
    <dgm:pt modelId="{3F854B1F-4DF2-40FD-95F2-216412F3747B}" type="sibTrans" cxnId="{08AF3E4A-4249-458E-B392-E54F24E727C3}">
      <dgm:prSet/>
      <dgm:spPr/>
      <dgm:t>
        <a:bodyPr/>
        <a:lstStyle/>
        <a:p>
          <a:endParaRPr lang="es-ES"/>
        </a:p>
      </dgm:t>
    </dgm:pt>
    <dgm:pt modelId="{87549136-828D-4065-AA22-12587DC916DA}" type="pres">
      <dgm:prSet presAssocID="{6D9A3BF4-9BB1-4F39-BC90-9F2DBF291B50}" presName="cycle" presStyleCnt="0">
        <dgm:presLayoutVars>
          <dgm:chMax val="1"/>
          <dgm:dir/>
          <dgm:animLvl val="ctr"/>
          <dgm:resizeHandles val="exact"/>
        </dgm:presLayoutVars>
      </dgm:prSet>
      <dgm:spPr/>
      <dgm:t>
        <a:bodyPr/>
        <a:lstStyle/>
        <a:p>
          <a:endParaRPr lang="es-ES"/>
        </a:p>
      </dgm:t>
    </dgm:pt>
    <dgm:pt modelId="{3D60B718-DF0D-4D36-8158-DAE10AE571DA}" type="pres">
      <dgm:prSet presAssocID="{7B2BE208-7183-4B4E-8320-63F7B309D557}" presName="centerShape" presStyleLbl="node0" presStyleIdx="0" presStyleCnt="1"/>
      <dgm:spPr/>
      <dgm:t>
        <a:bodyPr/>
        <a:lstStyle/>
        <a:p>
          <a:endParaRPr lang="es-ES"/>
        </a:p>
      </dgm:t>
    </dgm:pt>
    <dgm:pt modelId="{CE4B67FA-722D-4C06-9346-C773FF98070F}" type="pres">
      <dgm:prSet presAssocID="{8E8C6FB3-CB93-410E-80C0-01D90720E3B0}" presName="parTrans" presStyleLbl="bgSibTrans2D1" presStyleIdx="0" presStyleCnt="3" custAng="11101601" custScaleX="27511" custLinFactNeighborX="43457" custLinFactNeighborY="-34695"/>
      <dgm:spPr/>
      <dgm:t>
        <a:bodyPr/>
        <a:lstStyle/>
        <a:p>
          <a:endParaRPr lang="es-ES"/>
        </a:p>
      </dgm:t>
    </dgm:pt>
    <dgm:pt modelId="{144FC8B6-A4B8-49F4-ABF8-961D1D33196E}" type="pres">
      <dgm:prSet presAssocID="{992DC0AC-5B57-4A50-93AF-EBE9216054B1}" presName="node" presStyleLbl="node1" presStyleIdx="0" presStyleCnt="3" custScaleX="137100" custScaleY="157897" custRadScaleRad="120389" custRadScaleInc="-48339">
        <dgm:presLayoutVars>
          <dgm:bulletEnabled val="1"/>
        </dgm:presLayoutVars>
      </dgm:prSet>
      <dgm:spPr/>
      <dgm:t>
        <a:bodyPr/>
        <a:lstStyle/>
        <a:p>
          <a:endParaRPr lang="es-ES"/>
        </a:p>
      </dgm:t>
    </dgm:pt>
    <dgm:pt modelId="{53855C00-AF13-4DD2-AF32-D77769A44E57}" type="pres">
      <dgm:prSet presAssocID="{8913F5C3-3213-49EC-9A84-94E7200E3644}" presName="parTrans" presStyleLbl="bgSibTrans2D1" presStyleIdx="1" presStyleCnt="3" custAng="10896303" custScaleX="35757" custLinFactNeighborX="-760" custLinFactNeighborY="55898"/>
      <dgm:spPr/>
      <dgm:t>
        <a:bodyPr/>
        <a:lstStyle/>
        <a:p>
          <a:endParaRPr lang="es-ES"/>
        </a:p>
      </dgm:t>
    </dgm:pt>
    <dgm:pt modelId="{606596A7-3820-44A3-BFE1-835DCBA200DE}" type="pres">
      <dgm:prSet presAssocID="{8B91A789-ECDF-4ED0-9B65-1751069352FA}" presName="node" presStyleLbl="node1" presStyleIdx="1" presStyleCnt="3" custScaleX="210347" custRadScaleRad="96537" custRadScaleInc="1969">
        <dgm:presLayoutVars>
          <dgm:bulletEnabled val="1"/>
        </dgm:presLayoutVars>
      </dgm:prSet>
      <dgm:spPr/>
      <dgm:t>
        <a:bodyPr/>
        <a:lstStyle/>
        <a:p>
          <a:endParaRPr lang="es-ES"/>
        </a:p>
      </dgm:t>
    </dgm:pt>
    <dgm:pt modelId="{E9BE4D52-2791-4CBF-9226-0EA3C738A68F}" type="pres">
      <dgm:prSet presAssocID="{D723A955-A01F-4D24-8C1F-83A3A7939C06}" presName="parTrans" presStyleLbl="bgSibTrans2D1" presStyleIdx="2" presStyleCnt="3" custAng="1136922" custFlipHor="1" custScaleX="20957" custLinFactNeighborX="-43927" custLinFactNeighborY="9637"/>
      <dgm:spPr/>
      <dgm:t>
        <a:bodyPr/>
        <a:lstStyle/>
        <a:p>
          <a:endParaRPr lang="es-ES"/>
        </a:p>
      </dgm:t>
    </dgm:pt>
    <dgm:pt modelId="{770FB634-7AC3-41A3-AC66-9EA670CC484B}" type="pres">
      <dgm:prSet presAssocID="{B74DFFDD-1A3B-4F3D-BAB1-FE6F7FA00C5A}" presName="node" presStyleLbl="node1" presStyleIdx="2" presStyleCnt="3" custScaleX="120345" custScaleY="144792" custRadScaleRad="97372" custRadScaleInc="41926">
        <dgm:presLayoutVars>
          <dgm:bulletEnabled val="1"/>
        </dgm:presLayoutVars>
      </dgm:prSet>
      <dgm:spPr/>
      <dgm:t>
        <a:bodyPr/>
        <a:lstStyle/>
        <a:p>
          <a:endParaRPr lang="es-ES"/>
        </a:p>
      </dgm:t>
    </dgm:pt>
  </dgm:ptLst>
  <dgm:cxnLst>
    <dgm:cxn modelId="{6085C03D-0584-4967-AAD6-284530DC3E72}" type="presOf" srcId="{6D9A3BF4-9BB1-4F39-BC90-9F2DBF291B50}" destId="{87549136-828D-4065-AA22-12587DC916DA}" srcOrd="0" destOrd="0" presId="urn:microsoft.com/office/officeart/2005/8/layout/radial4"/>
    <dgm:cxn modelId="{1872977D-0456-4BA9-B9EE-5BD0B1F71C44}" type="presOf" srcId="{8B91A789-ECDF-4ED0-9B65-1751069352FA}" destId="{606596A7-3820-44A3-BFE1-835DCBA200DE}" srcOrd="0" destOrd="0" presId="urn:microsoft.com/office/officeart/2005/8/layout/radial4"/>
    <dgm:cxn modelId="{8D3FBD0A-5C05-45C8-B5B6-9E7FFA31A191}" srcId="{6D9A3BF4-9BB1-4F39-BC90-9F2DBF291B50}" destId="{7B2BE208-7183-4B4E-8320-63F7B309D557}" srcOrd="0" destOrd="0" parTransId="{B116735D-7A4B-495A-AFED-E0FB62E1EA74}" sibTransId="{0C91501D-FD54-452F-A328-72F37CC75217}"/>
    <dgm:cxn modelId="{721FA78D-94EB-4625-B3E6-48FF457D2005}" type="presOf" srcId="{D723A955-A01F-4D24-8C1F-83A3A7939C06}" destId="{E9BE4D52-2791-4CBF-9226-0EA3C738A68F}" srcOrd="0" destOrd="0" presId="urn:microsoft.com/office/officeart/2005/8/layout/radial4"/>
    <dgm:cxn modelId="{3D96434C-940C-4C26-8994-AC87DD787ECB}" srcId="{7B2BE208-7183-4B4E-8320-63F7B309D557}" destId="{8B91A789-ECDF-4ED0-9B65-1751069352FA}" srcOrd="1" destOrd="0" parTransId="{8913F5C3-3213-49EC-9A84-94E7200E3644}" sibTransId="{C0A90674-4F82-471C-9630-2883DF085BCC}"/>
    <dgm:cxn modelId="{D6A8612C-32BD-4CAF-AD5E-E3C3D59052F1}" srcId="{7B2BE208-7183-4B4E-8320-63F7B309D557}" destId="{B74DFFDD-1A3B-4F3D-BAB1-FE6F7FA00C5A}" srcOrd="2" destOrd="0" parTransId="{D723A955-A01F-4D24-8C1F-83A3A7939C06}" sibTransId="{1F3B7F22-A324-4225-8FD3-CEFE43DC6165}"/>
    <dgm:cxn modelId="{2A64A1EC-03CE-4FB9-B44E-3154BE932689}" type="presOf" srcId="{7B2BE208-7183-4B4E-8320-63F7B309D557}" destId="{3D60B718-DF0D-4D36-8158-DAE10AE571DA}" srcOrd="0" destOrd="0" presId="urn:microsoft.com/office/officeart/2005/8/layout/radial4"/>
    <dgm:cxn modelId="{26641186-8CBF-4ED0-9A79-DC05D056C490}" type="presOf" srcId="{B74DFFDD-1A3B-4F3D-BAB1-FE6F7FA00C5A}" destId="{770FB634-7AC3-41A3-AC66-9EA670CC484B}" srcOrd="0" destOrd="0" presId="urn:microsoft.com/office/officeart/2005/8/layout/radial4"/>
    <dgm:cxn modelId="{08AF3E4A-4249-458E-B392-E54F24E727C3}" srcId="{7B2BE208-7183-4B4E-8320-63F7B309D557}" destId="{992DC0AC-5B57-4A50-93AF-EBE9216054B1}" srcOrd="0" destOrd="0" parTransId="{8E8C6FB3-CB93-410E-80C0-01D90720E3B0}" sibTransId="{3F854B1F-4DF2-40FD-95F2-216412F3747B}"/>
    <dgm:cxn modelId="{C04DAA5F-6F7C-4CF3-AB67-62A2113E97B7}" type="presOf" srcId="{8E8C6FB3-CB93-410E-80C0-01D90720E3B0}" destId="{CE4B67FA-722D-4C06-9346-C773FF98070F}" srcOrd="0" destOrd="0" presId="urn:microsoft.com/office/officeart/2005/8/layout/radial4"/>
    <dgm:cxn modelId="{E1D77531-8852-4BAB-AEF3-1744252C537E}" type="presOf" srcId="{992DC0AC-5B57-4A50-93AF-EBE9216054B1}" destId="{144FC8B6-A4B8-49F4-ABF8-961D1D33196E}" srcOrd="0" destOrd="0" presId="urn:microsoft.com/office/officeart/2005/8/layout/radial4"/>
    <dgm:cxn modelId="{E77B1DFC-4AB0-49E1-B79F-C9ECCA874849}" type="presOf" srcId="{8913F5C3-3213-49EC-9A84-94E7200E3644}" destId="{53855C00-AF13-4DD2-AF32-D77769A44E57}" srcOrd="0" destOrd="0" presId="urn:microsoft.com/office/officeart/2005/8/layout/radial4"/>
    <dgm:cxn modelId="{43CF2B35-7674-43A9-86CE-5C0FED6FB1F0}" type="presParOf" srcId="{87549136-828D-4065-AA22-12587DC916DA}" destId="{3D60B718-DF0D-4D36-8158-DAE10AE571DA}" srcOrd="0" destOrd="0" presId="urn:microsoft.com/office/officeart/2005/8/layout/radial4"/>
    <dgm:cxn modelId="{0B18379F-3534-4DDE-B95C-6E0AF42F9AC8}" type="presParOf" srcId="{87549136-828D-4065-AA22-12587DC916DA}" destId="{CE4B67FA-722D-4C06-9346-C773FF98070F}" srcOrd="1" destOrd="0" presId="urn:microsoft.com/office/officeart/2005/8/layout/radial4"/>
    <dgm:cxn modelId="{ADF2F339-CA5B-4454-A9D9-1B45816F348F}" type="presParOf" srcId="{87549136-828D-4065-AA22-12587DC916DA}" destId="{144FC8B6-A4B8-49F4-ABF8-961D1D33196E}" srcOrd="2" destOrd="0" presId="urn:microsoft.com/office/officeart/2005/8/layout/radial4"/>
    <dgm:cxn modelId="{4016B4E2-47C0-4391-B538-786806C08D00}" type="presParOf" srcId="{87549136-828D-4065-AA22-12587DC916DA}" destId="{53855C00-AF13-4DD2-AF32-D77769A44E57}" srcOrd="3" destOrd="0" presId="urn:microsoft.com/office/officeart/2005/8/layout/radial4"/>
    <dgm:cxn modelId="{2B94FD17-4EF2-4529-B513-5CF44EAF844A}" type="presParOf" srcId="{87549136-828D-4065-AA22-12587DC916DA}" destId="{606596A7-3820-44A3-BFE1-835DCBA200DE}" srcOrd="4" destOrd="0" presId="urn:microsoft.com/office/officeart/2005/8/layout/radial4"/>
    <dgm:cxn modelId="{B883556B-A56B-4582-A3C0-786D8A683D88}" type="presParOf" srcId="{87549136-828D-4065-AA22-12587DC916DA}" destId="{E9BE4D52-2791-4CBF-9226-0EA3C738A68F}" srcOrd="5" destOrd="0" presId="urn:microsoft.com/office/officeart/2005/8/layout/radial4"/>
    <dgm:cxn modelId="{854C9134-EF63-4759-97BD-46E09C3747D5}" type="presParOf" srcId="{87549136-828D-4065-AA22-12587DC916DA}" destId="{770FB634-7AC3-41A3-AC66-9EA670CC484B}" srcOrd="6"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6B06F08-E5A4-43DA-9671-43ED25A20C86}" type="doc">
      <dgm:prSet loTypeId="urn:microsoft.com/office/officeart/2005/8/layout/radial5" loCatId="relationship" qsTypeId="urn:microsoft.com/office/officeart/2005/8/quickstyle/simple1" qsCatId="simple" csTypeId="urn:microsoft.com/office/officeart/2005/8/colors/colorful4" csCatId="colorful" phldr="1"/>
      <dgm:spPr/>
      <dgm:t>
        <a:bodyPr/>
        <a:lstStyle/>
        <a:p>
          <a:endParaRPr lang="es-ES"/>
        </a:p>
      </dgm:t>
    </dgm:pt>
    <dgm:pt modelId="{99475C6D-27D9-4D45-81A2-A78C13DA33C9}">
      <dgm:prSet phldrT="[Texto]"/>
      <dgm:spPr/>
      <dgm:t>
        <a:bodyPr/>
        <a:lstStyle/>
        <a:p>
          <a:r>
            <a:rPr lang="es-ES"/>
            <a:t>El mediterráneo en la antigüedad: Ciudades y civilizaciones</a:t>
          </a:r>
        </a:p>
      </dgm:t>
    </dgm:pt>
    <dgm:pt modelId="{94F7AAA6-8892-48DC-BA6D-2C877A283F76}" type="parTrans" cxnId="{D8621A75-2F27-4679-81E3-357516456ABB}">
      <dgm:prSet/>
      <dgm:spPr/>
      <dgm:t>
        <a:bodyPr/>
        <a:lstStyle/>
        <a:p>
          <a:endParaRPr lang="es-ES"/>
        </a:p>
      </dgm:t>
    </dgm:pt>
    <dgm:pt modelId="{94C95527-ECBA-43FD-9AD0-16A0EE2DBB94}" type="sibTrans" cxnId="{D8621A75-2F27-4679-81E3-357516456ABB}">
      <dgm:prSet/>
      <dgm:spPr/>
      <dgm:t>
        <a:bodyPr/>
        <a:lstStyle/>
        <a:p>
          <a:endParaRPr lang="es-ES"/>
        </a:p>
      </dgm:t>
    </dgm:pt>
    <dgm:pt modelId="{3CA91ED9-4661-41EE-9A26-8CB9399A795A}">
      <dgm:prSet phldrT="[Texto]" custT="1"/>
      <dgm:spPr/>
      <dgm:t>
        <a:bodyPr/>
        <a:lstStyle/>
        <a:p>
          <a:pPr algn="just"/>
          <a:r>
            <a:rPr lang="es-ES" sz="1100"/>
            <a:t>4.- Civilización egipcia (3000 - 31 a.C.) Edificada en torno al Nilo, sin ser una civilización abocada al mar, comerció a través de él con otros pueblos y civilizaciones.</a:t>
          </a:r>
        </a:p>
      </dgm:t>
    </dgm:pt>
    <dgm:pt modelId="{D9649E98-D1F4-4317-A37E-A8277ABF51F4}" type="parTrans" cxnId="{A72B9858-388F-40C1-B7B7-8E3454A01623}">
      <dgm:prSet/>
      <dgm:spPr/>
      <dgm:t>
        <a:bodyPr/>
        <a:lstStyle/>
        <a:p>
          <a:endParaRPr lang="es-ES"/>
        </a:p>
      </dgm:t>
    </dgm:pt>
    <dgm:pt modelId="{3E45601D-7854-4A51-BFFE-25E510AB5518}" type="sibTrans" cxnId="{A72B9858-388F-40C1-B7B7-8E3454A01623}">
      <dgm:prSet/>
      <dgm:spPr/>
      <dgm:t>
        <a:bodyPr/>
        <a:lstStyle/>
        <a:p>
          <a:endParaRPr lang="es-ES"/>
        </a:p>
      </dgm:t>
    </dgm:pt>
    <dgm:pt modelId="{FCB459FD-7B4C-414A-9A2F-3AEAA60F2DE8}">
      <dgm:prSet custT="1"/>
      <dgm:spPr/>
      <dgm:t>
        <a:bodyPr/>
        <a:lstStyle/>
        <a:p>
          <a:pPr algn="just"/>
          <a:r>
            <a:rPr lang="es-ES" sz="1200">
              <a:solidFill>
                <a:sysClr val="windowText" lastClr="000000"/>
              </a:solidFill>
            </a:rPr>
            <a:t>Civilización romana (753 a.C.-476)En sus inicios Roma fue una pequeña ciudad de la península itálica sometida a sus vecinos los etruscos. Con el tiempo logró transformase en uno de los imperios más grandes de la historia, llamando al Mediterráneo Mare Nostrum (Nuestro mar).</a:t>
          </a:r>
        </a:p>
      </dgm:t>
    </dgm:pt>
    <dgm:pt modelId="{2A4A6B6D-A33C-4B3D-BF8B-0AAF4BE4F9CC}" type="parTrans" cxnId="{C0736E87-AC79-44F7-850C-1EBDA15AEF2F}">
      <dgm:prSet/>
      <dgm:spPr/>
      <dgm:t>
        <a:bodyPr/>
        <a:lstStyle/>
        <a:p>
          <a:endParaRPr lang="es-ES"/>
        </a:p>
      </dgm:t>
    </dgm:pt>
    <dgm:pt modelId="{8403CEEB-A321-4DA5-A4BB-C264B4FD26CB}" type="sibTrans" cxnId="{C0736E87-AC79-44F7-850C-1EBDA15AEF2F}">
      <dgm:prSet/>
      <dgm:spPr/>
      <dgm:t>
        <a:bodyPr/>
        <a:lstStyle/>
        <a:p>
          <a:endParaRPr lang="es-ES"/>
        </a:p>
      </dgm:t>
    </dgm:pt>
    <dgm:pt modelId="{8B509966-164E-4CB5-8EAF-B47DCFE12299}">
      <dgm:prSet custT="1"/>
      <dgm:spPr/>
      <dgm:t>
        <a:bodyPr/>
        <a:lstStyle/>
        <a:p>
          <a:pPr algn="just"/>
          <a:r>
            <a:rPr lang="es-ES" sz="1200">
              <a:solidFill>
                <a:sysClr val="windowText" lastClr="000000"/>
              </a:solidFill>
            </a:rPr>
            <a:t>2.- Civilización griega (2600 - 146 a.C.)Surgió en el sur de la península Balcánica y en las islas del mar Egeo, desde donde se dispersaron por el Mediterráneo fundando colonias y comerciando con otros pueblos. El mar, para las múltiples ciudades griegas, fue un espacio de comunicación e intercambio comercial y cultural.</a:t>
          </a:r>
        </a:p>
      </dgm:t>
    </dgm:pt>
    <dgm:pt modelId="{66129A81-9784-4D2D-9882-B925136192B6}" type="parTrans" cxnId="{F6B1A8F2-638C-4ED7-B2EE-C1E1F2305562}">
      <dgm:prSet/>
      <dgm:spPr/>
      <dgm:t>
        <a:bodyPr/>
        <a:lstStyle/>
        <a:p>
          <a:endParaRPr lang="es-ES"/>
        </a:p>
      </dgm:t>
    </dgm:pt>
    <dgm:pt modelId="{AB0B5897-0383-4430-A6CD-CCE20B871A7F}" type="sibTrans" cxnId="{F6B1A8F2-638C-4ED7-B2EE-C1E1F2305562}">
      <dgm:prSet/>
      <dgm:spPr/>
      <dgm:t>
        <a:bodyPr/>
        <a:lstStyle/>
        <a:p>
          <a:endParaRPr lang="es-ES"/>
        </a:p>
      </dgm:t>
    </dgm:pt>
    <dgm:pt modelId="{19CD5A49-8767-430C-A9F6-DCDCE559A29D}">
      <dgm:prSet custT="1"/>
      <dgm:spPr/>
      <dgm:t>
        <a:bodyPr/>
        <a:lstStyle/>
        <a:p>
          <a:pPr algn="just"/>
          <a:r>
            <a:rPr lang="es-ES" sz="1000"/>
            <a:t>3.- </a:t>
          </a:r>
          <a:r>
            <a:rPr lang="es-ES" sz="1050"/>
            <a:t>Civilización fenicia (1300 - 146 a.C.)Los fenicios fueron grandes navegantes y comerciantes. Fundaron varias colonias en sus costas, entre ellas Cartago, la cual creó un poderoso imperio.</a:t>
          </a:r>
        </a:p>
      </dgm:t>
    </dgm:pt>
    <dgm:pt modelId="{C645A859-1667-47CA-BD73-A057AD94ED03}" type="parTrans" cxnId="{DC7759AF-32BC-418B-9C67-2DEF60F4019D}">
      <dgm:prSet/>
      <dgm:spPr/>
      <dgm:t>
        <a:bodyPr/>
        <a:lstStyle/>
        <a:p>
          <a:endParaRPr lang="es-ES"/>
        </a:p>
      </dgm:t>
    </dgm:pt>
    <dgm:pt modelId="{71DF3A2C-4230-4A4E-8D9E-D5EA5F911D67}" type="sibTrans" cxnId="{DC7759AF-32BC-418B-9C67-2DEF60F4019D}">
      <dgm:prSet/>
      <dgm:spPr/>
      <dgm:t>
        <a:bodyPr/>
        <a:lstStyle/>
        <a:p>
          <a:endParaRPr lang="es-ES"/>
        </a:p>
      </dgm:t>
    </dgm:pt>
    <dgm:pt modelId="{1E9BC3F6-C1F1-4B5F-8D8C-6225267D7D4D}" type="pres">
      <dgm:prSet presAssocID="{16B06F08-E5A4-43DA-9671-43ED25A20C86}" presName="Name0" presStyleCnt="0">
        <dgm:presLayoutVars>
          <dgm:chMax val="1"/>
          <dgm:dir/>
          <dgm:animLvl val="ctr"/>
          <dgm:resizeHandles val="exact"/>
        </dgm:presLayoutVars>
      </dgm:prSet>
      <dgm:spPr/>
      <dgm:t>
        <a:bodyPr/>
        <a:lstStyle/>
        <a:p>
          <a:endParaRPr lang="es-ES"/>
        </a:p>
      </dgm:t>
    </dgm:pt>
    <dgm:pt modelId="{F4614E26-B3DE-4101-B7ED-FC4CAD7A303D}" type="pres">
      <dgm:prSet presAssocID="{99475C6D-27D9-4D45-81A2-A78C13DA33C9}" presName="centerShape" presStyleLbl="node0" presStyleIdx="0" presStyleCnt="1" custScaleX="138136" custLinFactNeighborX="1003" custLinFactNeighborY="3009"/>
      <dgm:spPr/>
      <dgm:t>
        <a:bodyPr/>
        <a:lstStyle/>
        <a:p>
          <a:endParaRPr lang="es-ES"/>
        </a:p>
      </dgm:t>
    </dgm:pt>
    <dgm:pt modelId="{7806C779-4E10-41BA-85F0-7EAE2E9F8E36}" type="pres">
      <dgm:prSet presAssocID="{2A4A6B6D-A33C-4B3D-BF8B-0AAF4BE4F9CC}" presName="parTrans" presStyleLbl="sibTrans2D1" presStyleIdx="0" presStyleCnt="4"/>
      <dgm:spPr/>
      <dgm:t>
        <a:bodyPr/>
        <a:lstStyle/>
        <a:p>
          <a:endParaRPr lang="es-ES"/>
        </a:p>
      </dgm:t>
    </dgm:pt>
    <dgm:pt modelId="{3536A485-0E75-4C47-B7D2-725D92D05957}" type="pres">
      <dgm:prSet presAssocID="{2A4A6B6D-A33C-4B3D-BF8B-0AAF4BE4F9CC}" presName="connectorText" presStyleLbl="sibTrans2D1" presStyleIdx="0" presStyleCnt="4"/>
      <dgm:spPr/>
      <dgm:t>
        <a:bodyPr/>
        <a:lstStyle/>
        <a:p>
          <a:endParaRPr lang="es-ES"/>
        </a:p>
      </dgm:t>
    </dgm:pt>
    <dgm:pt modelId="{D4D535DD-D873-4090-930C-9DCED57836F8}" type="pres">
      <dgm:prSet presAssocID="{FCB459FD-7B4C-414A-9A2F-3AEAA60F2DE8}" presName="node" presStyleLbl="node1" presStyleIdx="0" presStyleCnt="4" custScaleX="248499" custScaleY="86397">
        <dgm:presLayoutVars>
          <dgm:bulletEnabled val="1"/>
        </dgm:presLayoutVars>
      </dgm:prSet>
      <dgm:spPr/>
      <dgm:t>
        <a:bodyPr/>
        <a:lstStyle/>
        <a:p>
          <a:endParaRPr lang="es-ES"/>
        </a:p>
      </dgm:t>
    </dgm:pt>
    <dgm:pt modelId="{DFFD9AD3-B9F5-4439-9901-68AADBBEB9CC}" type="pres">
      <dgm:prSet presAssocID="{D9649E98-D1F4-4317-A37E-A8277ABF51F4}" presName="parTrans" presStyleLbl="sibTrans2D1" presStyleIdx="1" presStyleCnt="4"/>
      <dgm:spPr/>
      <dgm:t>
        <a:bodyPr/>
        <a:lstStyle/>
        <a:p>
          <a:endParaRPr lang="es-ES"/>
        </a:p>
      </dgm:t>
    </dgm:pt>
    <dgm:pt modelId="{D434B2D8-823D-49BB-9515-4702AD3F2A7B}" type="pres">
      <dgm:prSet presAssocID="{D9649E98-D1F4-4317-A37E-A8277ABF51F4}" presName="connectorText" presStyleLbl="sibTrans2D1" presStyleIdx="1" presStyleCnt="4"/>
      <dgm:spPr/>
      <dgm:t>
        <a:bodyPr/>
        <a:lstStyle/>
        <a:p>
          <a:endParaRPr lang="es-ES"/>
        </a:p>
      </dgm:t>
    </dgm:pt>
    <dgm:pt modelId="{B02D5731-268A-40E3-B08C-489EA7824493}" type="pres">
      <dgm:prSet presAssocID="{3CA91ED9-4661-41EE-9A26-8CB9399A795A}" presName="node" presStyleLbl="node1" presStyleIdx="1" presStyleCnt="4" custScaleX="115877" custRadScaleRad="130730">
        <dgm:presLayoutVars>
          <dgm:bulletEnabled val="1"/>
        </dgm:presLayoutVars>
      </dgm:prSet>
      <dgm:spPr/>
      <dgm:t>
        <a:bodyPr/>
        <a:lstStyle/>
        <a:p>
          <a:endParaRPr lang="es-ES"/>
        </a:p>
      </dgm:t>
    </dgm:pt>
    <dgm:pt modelId="{CCEAA649-4887-4CCC-8F6F-63A74D045CAB}" type="pres">
      <dgm:prSet presAssocID="{66129A81-9784-4D2D-9882-B925136192B6}" presName="parTrans" presStyleLbl="sibTrans2D1" presStyleIdx="2" presStyleCnt="4" custLinFactNeighborX="5995" custLinFactNeighborY="17472"/>
      <dgm:spPr/>
      <dgm:t>
        <a:bodyPr/>
        <a:lstStyle/>
        <a:p>
          <a:endParaRPr lang="es-ES"/>
        </a:p>
      </dgm:t>
    </dgm:pt>
    <dgm:pt modelId="{913C0F86-65FF-40F8-8547-C480EF75035C}" type="pres">
      <dgm:prSet presAssocID="{66129A81-9784-4D2D-9882-B925136192B6}" presName="connectorText" presStyleLbl="sibTrans2D1" presStyleIdx="2" presStyleCnt="4"/>
      <dgm:spPr/>
      <dgm:t>
        <a:bodyPr/>
        <a:lstStyle/>
        <a:p>
          <a:endParaRPr lang="es-ES"/>
        </a:p>
      </dgm:t>
    </dgm:pt>
    <dgm:pt modelId="{91D731C4-0053-4153-85B1-399BE162D9D7}" type="pres">
      <dgm:prSet presAssocID="{8B509966-164E-4CB5-8EAF-B47DCFE12299}" presName="node" presStyleLbl="node1" presStyleIdx="2" presStyleCnt="4" custScaleX="238936" custScaleY="105920">
        <dgm:presLayoutVars>
          <dgm:bulletEnabled val="1"/>
        </dgm:presLayoutVars>
      </dgm:prSet>
      <dgm:spPr/>
      <dgm:t>
        <a:bodyPr/>
        <a:lstStyle/>
        <a:p>
          <a:endParaRPr lang="es-ES"/>
        </a:p>
      </dgm:t>
    </dgm:pt>
    <dgm:pt modelId="{955D9FD2-46A7-4A2E-B87C-3F80FDFD40AB}" type="pres">
      <dgm:prSet presAssocID="{C645A859-1667-47CA-BD73-A057AD94ED03}" presName="parTrans" presStyleLbl="sibTrans2D1" presStyleIdx="3" presStyleCnt="4" custScaleX="211419"/>
      <dgm:spPr/>
      <dgm:t>
        <a:bodyPr/>
        <a:lstStyle/>
        <a:p>
          <a:endParaRPr lang="es-ES"/>
        </a:p>
      </dgm:t>
    </dgm:pt>
    <dgm:pt modelId="{F6CE07EF-5524-4ACB-B0D1-34FD9799311C}" type="pres">
      <dgm:prSet presAssocID="{C645A859-1667-47CA-BD73-A057AD94ED03}" presName="connectorText" presStyleLbl="sibTrans2D1" presStyleIdx="3" presStyleCnt="4"/>
      <dgm:spPr/>
      <dgm:t>
        <a:bodyPr/>
        <a:lstStyle/>
        <a:p>
          <a:endParaRPr lang="es-ES"/>
        </a:p>
      </dgm:t>
    </dgm:pt>
    <dgm:pt modelId="{91F7B9D4-04CC-4808-B497-74D41A8A0CBA}" type="pres">
      <dgm:prSet presAssocID="{19CD5A49-8767-430C-A9F6-DCDCE559A29D}" presName="node" presStyleLbl="node1" presStyleIdx="3" presStyleCnt="4" custScaleX="122263" custRadScaleRad="96388">
        <dgm:presLayoutVars>
          <dgm:bulletEnabled val="1"/>
        </dgm:presLayoutVars>
      </dgm:prSet>
      <dgm:spPr/>
      <dgm:t>
        <a:bodyPr/>
        <a:lstStyle/>
        <a:p>
          <a:endParaRPr lang="es-ES"/>
        </a:p>
      </dgm:t>
    </dgm:pt>
  </dgm:ptLst>
  <dgm:cxnLst>
    <dgm:cxn modelId="{C0736E87-AC79-44F7-850C-1EBDA15AEF2F}" srcId="{99475C6D-27D9-4D45-81A2-A78C13DA33C9}" destId="{FCB459FD-7B4C-414A-9A2F-3AEAA60F2DE8}" srcOrd="0" destOrd="0" parTransId="{2A4A6B6D-A33C-4B3D-BF8B-0AAF4BE4F9CC}" sibTransId="{8403CEEB-A321-4DA5-A4BB-C264B4FD26CB}"/>
    <dgm:cxn modelId="{DC7759AF-32BC-418B-9C67-2DEF60F4019D}" srcId="{99475C6D-27D9-4D45-81A2-A78C13DA33C9}" destId="{19CD5A49-8767-430C-A9F6-DCDCE559A29D}" srcOrd="3" destOrd="0" parTransId="{C645A859-1667-47CA-BD73-A057AD94ED03}" sibTransId="{71DF3A2C-4230-4A4E-8D9E-D5EA5F911D67}"/>
    <dgm:cxn modelId="{6533D6B2-2ADF-4B8C-AE0F-343BD54503C0}" type="presOf" srcId="{D9649E98-D1F4-4317-A37E-A8277ABF51F4}" destId="{D434B2D8-823D-49BB-9515-4702AD3F2A7B}" srcOrd="1" destOrd="0" presId="urn:microsoft.com/office/officeart/2005/8/layout/radial5"/>
    <dgm:cxn modelId="{9F264DCE-F570-40E9-B11B-F34CDD15CC08}" type="presOf" srcId="{2A4A6B6D-A33C-4B3D-BF8B-0AAF4BE4F9CC}" destId="{3536A485-0E75-4C47-B7D2-725D92D05957}" srcOrd="1" destOrd="0" presId="urn:microsoft.com/office/officeart/2005/8/layout/radial5"/>
    <dgm:cxn modelId="{3E3936D5-6B7F-4C5C-AB2D-23A63D6707D0}" type="presOf" srcId="{66129A81-9784-4D2D-9882-B925136192B6}" destId="{CCEAA649-4887-4CCC-8F6F-63A74D045CAB}" srcOrd="0" destOrd="0" presId="urn:microsoft.com/office/officeart/2005/8/layout/radial5"/>
    <dgm:cxn modelId="{2DAA4225-E049-48C7-BC98-A9895C7484B9}" type="presOf" srcId="{D9649E98-D1F4-4317-A37E-A8277ABF51F4}" destId="{DFFD9AD3-B9F5-4439-9901-68AADBBEB9CC}" srcOrd="0" destOrd="0" presId="urn:microsoft.com/office/officeart/2005/8/layout/radial5"/>
    <dgm:cxn modelId="{87839B6A-F4F4-4B34-936B-8DDB1ADFE08D}" type="presOf" srcId="{3CA91ED9-4661-41EE-9A26-8CB9399A795A}" destId="{B02D5731-268A-40E3-B08C-489EA7824493}" srcOrd="0" destOrd="0" presId="urn:microsoft.com/office/officeart/2005/8/layout/radial5"/>
    <dgm:cxn modelId="{423F3E46-E130-4DBB-9FEF-50224843D7BC}" type="presOf" srcId="{16B06F08-E5A4-43DA-9671-43ED25A20C86}" destId="{1E9BC3F6-C1F1-4B5F-8D8C-6225267D7D4D}" srcOrd="0" destOrd="0" presId="urn:microsoft.com/office/officeart/2005/8/layout/radial5"/>
    <dgm:cxn modelId="{180042FE-6105-4C1C-9486-FDB892A9B7D8}" type="presOf" srcId="{19CD5A49-8767-430C-A9F6-DCDCE559A29D}" destId="{91F7B9D4-04CC-4808-B497-74D41A8A0CBA}" srcOrd="0" destOrd="0" presId="urn:microsoft.com/office/officeart/2005/8/layout/radial5"/>
    <dgm:cxn modelId="{D8621A75-2F27-4679-81E3-357516456ABB}" srcId="{16B06F08-E5A4-43DA-9671-43ED25A20C86}" destId="{99475C6D-27D9-4D45-81A2-A78C13DA33C9}" srcOrd="0" destOrd="0" parTransId="{94F7AAA6-8892-48DC-BA6D-2C877A283F76}" sibTransId="{94C95527-ECBA-43FD-9AD0-16A0EE2DBB94}"/>
    <dgm:cxn modelId="{F6B1A8F2-638C-4ED7-B2EE-C1E1F2305562}" srcId="{99475C6D-27D9-4D45-81A2-A78C13DA33C9}" destId="{8B509966-164E-4CB5-8EAF-B47DCFE12299}" srcOrd="2" destOrd="0" parTransId="{66129A81-9784-4D2D-9882-B925136192B6}" sibTransId="{AB0B5897-0383-4430-A6CD-CCE20B871A7F}"/>
    <dgm:cxn modelId="{F011E48C-88AE-44B8-A81B-913F3E923B13}" type="presOf" srcId="{FCB459FD-7B4C-414A-9A2F-3AEAA60F2DE8}" destId="{D4D535DD-D873-4090-930C-9DCED57836F8}" srcOrd="0" destOrd="0" presId="urn:microsoft.com/office/officeart/2005/8/layout/radial5"/>
    <dgm:cxn modelId="{08852DFA-49DF-4790-A84D-A6A1EDD5ACBA}" type="presOf" srcId="{2A4A6B6D-A33C-4B3D-BF8B-0AAF4BE4F9CC}" destId="{7806C779-4E10-41BA-85F0-7EAE2E9F8E36}" srcOrd="0" destOrd="0" presId="urn:microsoft.com/office/officeart/2005/8/layout/radial5"/>
    <dgm:cxn modelId="{A88C1C8B-48F1-424F-B48F-0706AB02EE41}" type="presOf" srcId="{C645A859-1667-47CA-BD73-A057AD94ED03}" destId="{955D9FD2-46A7-4A2E-B87C-3F80FDFD40AB}" srcOrd="0" destOrd="0" presId="urn:microsoft.com/office/officeart/2005/8/layout/radial5"/>
    <dgm:cxn modelId="{50D955E8-EBE0-4104-A7AC-D645C79C963B}" type="presOf" srcId="{C645A859-1667-47CA-BD73-A057AD94ED03}" destId="{F6CE07EF-5524-4ACB-B0D1-34FD9799311C}" srcOrd="1" destOrd="0" presId="urn:microsoft.com/office/officeart/2005/8/layout/radial5"/>
    <dgm:cxn modelId="{427C8956-4DAE-44CF-A7FE-15E912125BD1}" type="presOf" srcId="{8B509966-164E-4CB5-8EAF-B47DCFE12299}" destId="{91D731C4-0053-4153-85B1-399BE162D9D7}" srcOrd="0" destOrd="0" presId="urn:microsoft.com/office/officeart/2005/8/layout/radial5"/>
    <dgm:cxn modelId="{E6DD3417-B5D2-4299-8E21-47A6211B8DEF}" type="presOf" srcId="{66129A81-9784-4D2D-9882-B925136192B6}" destId="{913C0F86-65FF-40F8-8547-C480EF75035C}" srcOrd="1" destOrd="0" presId="urn:microsoft.com/office/officeart/2005/8/layout/radial5"/>
    <dgm:cxn modelId="{A72B9858-388F-40C1-B7B7-8E3454A01623}" srcId="{99475C6D-27D9-4D45-81A2-A78C13DA33C9}" destId="{3CA91ED9-4661-41EE-9A26-8CB9399A795A}" srcOrd="1" destOrd="0" parTransId="{D9649E98-D1F4-4317-A37E-A8277ABF51F4}" sibTransId="{3E45601D-7854-4A51-BFFE-25E510AB5518}"/>
    <dgm:cxn modelId="{D6F3D8E0-3C86-42A4-A6BE-29ABB33ED5BE}" type="presOf" srcId="{99475C6D-27D9-4D45-81A2-A78C13DA33C9}" destId="{F4614E26-B3DE-4101-B7ED-FC4CAD7A303D}" srcOrd="0" destOrd="0" presId="urn:microsoft.com/office/officeart/2005/8/layout/radial5"/>
    <dgm:cxn modelId="{C132F6CA-D36C-44C9-AD85-23CA5B3EFAAB}" type="presParOf" srcId="{1E9BC3F6-C1F1-4B5F-8D8C-6225267D7D4D}" destId="{F4614E26-B3DE-4101-B7ED-FC4CAD7A303D}" srcOrd="0" destOrd="0" presId="urn:microsoft.com/office/officeart/2005/8/layout/radial5"/>
    <dgm:cxn modelId="{0EC84E61-5F32-4877-B128-D6D53063B5DF}" type="presParOf" srcId="{1E9BC3F6-C1F1-4B5F-8D8C-6225267D7D4D}" destId="{7806C779-4E10-41BA-85F0-7EAE2E9F8E36}" srcOrd="1" destOrd="0" presId="urn:microsoft.com/office/officeart/2005/8/layout/radial5"/>
    <dgm:cxn modelId="{87BD33FF-B71B-4DDA-BD0A-8CBDD1941DD6}" type="presParOf" srcId="{7806C779-4E10-41BA-85F0-7EAE2E9F8E36}" destId="{3536A485-0E75-4C47-B7D2-725D92D05957}" srcOrd="0" destOrd="0" presId="urn:microsoft.com/office/officeart/2005/8/layout/radial5"/>
    <dgm:cxn modelId="{3716C92B-1CA8-489E-9376-26ED2C5A9259}" type="presParOf" srcId="{1E9BC3F6-C1F1-4B5F-8D8C-6225267D7D4D}" destId="{D4D535DD-D873-4090-930C-9DCED57836F8}" srcOrd="2" destOrd="0" presId="urn:microsoft.com/office/officeart/2005/8/layout/radial5"/>
    <dgm:cxn modelId="{2DFC766C-FAAE-432C-AF27-204850462B70}" type="presParOf" srcId="{1E9BC3F6-C1F1-4B5F-8D8C-6225267D7D4D}" destId="{DFFD9AD3-B9F5-4439-9901-68AADBBEB9CC}" srcOrd="3" destOrd="0" presId="urn:microsoft.com/office/officeart/2005/8/layout/radial5"/>
    <dgm:cxn modelId="{C30D8528-FF68-4E4E-9F9F-E6D2521EAE4E}" type="presParOf" srcId="{DFFD9AD3-B9F5-4439-9901-68AADBBEB9CC}" destId="{D434B2D8-823D-49BB-9515-4702AD3F2A7B}" srcOrd="0" destOrd="0" presId="urn:microsoft.com/office/officeart/2005/8/layout/radial5"/>
    <dgm:cxn modelId="{C62BCEA2-45AA-46E2-9BCF-78700EADB094}" type="presParOf" srcId="{1E9BC3F6-C1F1-4B5F-8D8C-6225267D7D4D}" destId="{B02D5731-268A-40E3-B08C-489EA7824493}" srcOrd="4" destOrd="0" presId="urn:microsoft.com/office/officeart/2005/8/layout/radial5"/>
    <dgm:cxn modelId="{407AE042-E3A3-44BF-BF94-A0F3097AE3F5}" type="presParOf" srcId="{1E9BC3F6-C1F1-4B5F-8D8C-6225267D7D4D}" destId="{CCEAA649-4887-4CCC-8F6F-63A74D045CAB}" srcOrd="5" destOrd="0" presId="urn:microsoft.com/office/officeart/2005/8/layout/radial5"/>
    <dgm:cxn modelId="{2E9CAE57-1D90-4030-96C3-9A666A9F52D9}" type="presParOf" srcId="{CCEAA649-4887-4CCC-8F6F-63A74D045CAB}" destId="{913C0F86-65FF-40F8-8547-C480EF75035C}" srcOrd="0" destOrd="0" presId="urn:microsoft.com/office/officeart/2005/8/layout/radial5"/>
    <dgm:cxn modelId="{2D50BCED-9033-432D-9C47-1E4342C931E2}" type="presParOf" srcId="{1E9BC3F6-C1F1-4B5F-8D8C-6225267D7D4D}" destId="{91D731C4-0053-4153-85B1-399BE162D9D7}" srcOrd="6" destOrd="0" presId="urn:microsoft.com/office/officeart/2005/8/layout/radial5"/>
    <dgm:cxn modelId="{4B5F9DED-39DA-4857-8A17-F9EE3C721760}" type="presParOf" srcId="{1E9BC3F6-C1F1-4B5F-8D8C-6225267D7D4D}" destId="{955D9FD2-46A7-4A2E-B87C-3F80FDFD40AB}" srcOrd="7" destOrd="0" presId="urn:microsoft.com/office/officeart/2005/8/layout/radial5"/>
    <dgm:cxn modelId="{D4EF84FD-5978-4DA5-8E96-D6240494BC69}" type="presParOf" srcId="{955D9FD2-46A7-4A2E-B87C-3F80FDFD40AB}" destId="{F6CE07EF-5524-4ACB-B0D1-34FD9799311C}" srcOrd="0" destOrd="0" presId="urn:microsoft.com/office/officeart/2005/8/layout/radial5"/>
    <dgm:cxn modelId="{697B4EDD-A5A3-411C-8EAA-6A7293D6458B}" type="presParOf" srcId="{1E9BC3F6-C1F1-4B5F-8D8C-6225267D7D4D}" destId="{91F7B9D4-04CC-4808-B497-74D41A8A0CBA}" srcOrd="8" destOrd="0" presId="urn:microsoft.com/office/officeart/2005/8/layout/radial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6B53119-447A-4896-8C0E-77C6833A57C3}" type="doc">
      <dgm:prSet loTypeId="urn:microsoft.com/office/officeart/2005/8/layout/process5" loCatId="process" qsTypeId="urn:microsoft.com/office/officeart/2005/8/quickstyle/simple1" qsCatId="simple" csTypeId="urn:microsoft.com/office/officeart/2005/8/colors/colorful4" csCatId="colorful" phldr="1"/>
      <dgm:spPr/>
      <dgm:t>
        <a:bodyPr/>
        <a:lstStyle/>
        <a:p>
          <a:endParaRPr lang="es-ES"/>
        </a:p>
      </dgm:t>
    </dgm:pt>
    <dgm:pt modelId="{187AFA1D-1746-4A85-9710-558DD8020463}">
      <dgm:prSet phldrT="[Texto]" custT="1"/>
      <dgm:spPr/>
      <dgm:t>
        <a:bodyPr/>
        <a:lstStyle/>
        <a:p>
          <a:r>
            <a:rPr lang="es-ES" sz="2400">
              <a:latin typeface="Agency FB" panose="020B0503020202020204" pitchFamily="34" charset="0"/>
            </a:rPr>
            <a:t>1.- Civilización Romana. (753 a.C - 476 d.C)</a:t>
          </a:r>
        </a:p>
      </dgm:t>
    </dgm:pt>
    <dgm:pt modelId="{EFDB185B-A034-4987-9327-CAE2251139A4}" type="parTrans" cxnId="{C4AE941D-BC6D-4CB2-9B72-46CC68D9187D}">
      <dgm:prSet/>
      <dgm:spPr/>
      <dgm:t>
        <a:bodyPr/>
        <a:lstStyle/>
        <a:p>
          <a:endParaRPr lang="es-ES"/>
        </a:p>
      </dgm:t>
    </dgm:pt>
    <dgm:pt modelId="{FA35D502-F5AF-4245-98B4-CA4AA966A118}" type="sibTrans" cxnId="{C4AE941D-BC6D-4CB2-9B72-46CC68D9187D}">
      <dgm:prSet/>
      <dgm:spPr/>
      <dgm:t>
        <a:bodyPr/>
        <a:lstStyle/>
        <a:p>
          <a:endParaRPr lang="es-ES"/>
        </a:p>
      </dgm:t>
    </dgm:pt>
    <dgm:pt modelId="{9DAD0A99-6AF9-4A8B-AAA6-0C31D6D06D7C}">
      <dgm:prSet phldrT="[Texto]"/>
      <dgm:spPr/>
      <dgm:t>
        <a:bodyPr/>
        <a:lstStyle/>
        <a:p>
          <a:r>
            <a:rPr lang="es-ES"/>
            <a:t>2.- Civilización Griega. (2600 - 146 a.C)</a:t>
          </a:r>
        </a:p>
      </dgm:t>
    </dgm:pt>
    <dgm:pt modelId="{56ABC536-6752-4A43-AC7F-426C5BFB5CC8}" type="parTrans" cxnId="{D9331AC6-D38E-4C32-A6E1-0F2AB99726F5}">
      <dgm:prSet/>
      <dgm:spPr/>
      <dgm:t>
        <a:bodyPr/>
        <a:lstStyle/>
        <a:p>
          <a:endParaRPr lang="es-ES"/>
        </a:p>
      </dgm:t>
    </dgm:pt>
    <dgm:pt modelId="{BA6C4360-FB85-4696-AE52-DDF720C185C0}" type="sibTrans" cxnId="{D9331AC6-D38E-4C32-A6E1-0F2AB99726F5}">
      <dgm:prSet/>
      <dgm:spPr/>
      <dgm:t>
        <a:bodyPr/>
        <a:lstStyle/>
        <a:p>
          <a:endParaRPr lang="es-ES"/>
        </a:p>
      </dgm:t>
    </dgm:pt>
    <dgm:pt modelId="{B85BEA9F-CDF7-4038-96AA-96912E910A06}">
      <dgm:prSet phldrT="[Texto]"/>
      <dgm:spPr/>
      <dgm:t>
        <a:bodyPr/>
        <a:lstStyle/>
        <a:p>
          <a:r>
            <a:rPr lang="es-ES"/>
            <a:t>3.- Civilización Fenicia. (1300 - 146 a.C)</a:t>
          </a:r>
        </a:p>
      </dgm:t>
    </dgm:pt>
    <dgm:pt modelId="{AB21DFA1-B22E-4F06-89CE-01BFAB766A12}" type="parTrans" cxnId="{8EF28792-9897-4EB2-90B7-2E1E717879E9}">
      <dgm:prSet/>
      <dgm:spPr/>
      <dgm:t>
        <a:bodyPr/>
        <a:lstStyle/>
        <a:p>
          <a:endParaRPr lang="es-ES"/>
        </a:p>
      </dgm:t>
    </dgm:pt>
    <dgm:pt modelId="{AA73775E-E927-410F-BB96-691F36E2AE06}" type="sibTrans" cxnId="{8EF28792-9897-4EB2-90B7-2E1E717879E9}">
      <dgm:prSet/>
      <dgm:spPr/>
      <dgm:t>
        <a:bodyPr/>
        <a:lstStyle/>
        <a:p>
          <a:endParaRPr lang="es-ES"/>
        </a:p>
      </dgm:t>
    </dgm:pt>
    <dgm:pt modelId="{EE87AB8E-2A12-4459-8B00-23652954BACE}">
      <dgm:prSet phldrT="[Texto]"/>
      <dgm:spPr/>
      <dgm:t>
        <a:bodyPr/>
        <a:lstStyle/>
        <a:p>
          <a:r>
            <a:rPr lang="es-ES"/>
            <a:t>4.- Civilización Egipcia.  (3000 - 31 a.C)</a:t>
          </a:r>
        </a:p>
      </dgm:t>
    </dgm:pt>
    <dgm:pt modelId="{824E61A3-53F8-43FB-83F8-9035082CB599}" type="parTrans" cxnId="{899F7CC3-FF2D-40F1-ACC3-AEAF9D1EBC1A}">
      <dgm:prSet/>
      <dgm:spPr/>
      <dgm:t>
        <a:bodyPr/>
        <a:lstStyle/>
        <a:p>
          <a:endParaRPr lang="es-ES"/>
        </a:p>
      </dgm:t>
    </dgm:pt>
    <dgm:pt modelId="{5C8AE7D7-4EFF-4E12-8156-B8579DC2B935}" type="sibTrans" cxnId="{899F7CC3-FF2D-40F1-ACC3-AEAF9D1EBC1A}">
      <dgm:prSet/>
      <dgm:spPr/>
      <dgm:t>
        <a:bodyPr/>
        <a:lstStyle/>
        <a:p>
          <a:endParaRPr lang="es-ES"/>
        </a:p>
      </dgm:t>
    </dgm:pt>
    <dgm:pt modelId="{BBCAA6A1-9B6F-41E3-8547-487CA42D6F99}" type="pres">
      <dgm:prSet presAssocID="{36B53119-447A-4896-8C0E-77C6833A57C3}" presName="diagram" presStyleCnt="0">
        <dgm:presLayoutVars>
          <dgm:dir/>
          <dgm:resizeHandles val="exact"/>
        </dgm:presLayoutVars>
      </dgm:prSet>
      <dgm:spPr/>
      <dgm:t>
        <a:bodyPr/>
        <a:lstStyle/>
        <a:p>
          <a:endParaRPr lang="es-ES"/>
        </a:p>
      </dgm:t>
    </dgm:pt>
    <dgm:pt modelId="{47B3C5B6-9D03-496D-BBD6-285CC40708D4}" type="pres">
      <dgm:prSet presAssocID="{187AFA1D-1746-4A85-9710-558DD8020463}" presName="node" presStyleLbl="node1" presStyleIdx="0" presStyleCnt="4">
        <dgm:presLayoutVars>
          <dgm:bulletEnabled val="1"/>
        </dgm:presLayoutVars>
      </dgm:prSet>
      <dgm:spPr/>
      <dgm:t>
        <a:bodyPr/>
        <a:lstStyle/>
        <a:p>
          <a:endParaRPr lang="es-ES"/>
        </a:p>
      </dgm:t>
    </dgm:pt>
    <dgm:pt modelId="{27C239B4-F5D7-4CD6-AD94-F9F2F11316AA}" type="pres">
      <dgm:prSet presAssocID="{FA35D502-F5AF-4245-98B4-CA4AA966A118}" presName="sibTrans" presStyleLbl="sibTrans2D1" presStyleIdx="0" presStyleCnt="3"/>
      <dgm:spPr/>
      <dgm:t>
        <a:bodyPr/>
        <a:lstStyle/>
        <a:p>
          <a:endParaRPr lang="es-ES"/>
        </a:p>
      </dgm:t>
    </dgm:pt>
    <dgm:pt modelId="{663E9B15-A280-4430-BA5E-B143B6586112}" type="pres">
      <dgm:prSet presAssocID="{FA35D502-F5AF-4245-98B4-CA4AA966A118}" presName="connectorText" presStyleLbl="sibTrans2D1" presStyleIdx="0" presStyleCnt="3"/>
      <dgm:spPr/>
      <dgm:t>
        <a:bodyPr/>
        <a:lstStyle/>
        <a:p>
          <a:endParaRPr lang="es-ES"/>
        </a:p>
      </dgm:t>
    </dgm:pt>
    <dgm:pt modelId="{4388A57C-9FA3-4D99-97E2-A47AA9D67D65}" type="pres">
      <dgm:prSet presAssocID="{9DAD0A99-6AF9-4A8B-AAA6-0C31D6D06D7C}" presName="node" presStyleLbl="node1" presStyleIdx="1" presStyleCnt="4">
        <dgm:presLayoutVars>
          <dgm:bulletEnabled val="1"/>
        </dgm:presLayoutVars>
      </dgm:prSet>
      <dgm:spPr/>
      <dgm:t>
        <a:bodyPr/>
        <a:lstStyle/>
        <a:p>
          <a:endParaRPr lang="es-ES"/>
        </a:p>
      </dgm:t>
    </dgm:pt>
    <dgm:pt modelId="{B9515126-8552-4A8B-B1C4-82A0C8594989}" type="pres">
      <dgm:prSet presAssocID="{BA6C4360-FB85-4696-AE52-DDF720C185C0}" presName="sibTrans" presStyleLbl="sibTrans2D1" presStyleIdx="1" presStyleCnt="3"/>
      <dgm:spPr/>
      <dgm:t>
        <a:bodyPr/>
        <a:lstStyle/>
        <a:p>
          <a:endParaRPr lang="es-ES"/>
        </a:p>
      </dgm:t>
    </dgm:pt>
    <dgm:pt modelId="{C8201AD9-A5FC-4531-B3F4-1973E6D412DA}" type="pres">
      <dgm:prSet presAssocID="{BA6C4360-FB85-4696-AE52-DDF720C185C0}" presName="connectorText" presStyleLbl="sibTrans2D1" presStyleIdx="1" presStyleCnt="3"/>
      <dgm:spPr/>
      <dgm:t>
        <a:bodyPr/>
        <a:lstStyle/>
        <a:p>
          <a:endParaRPr lang="es-ES"/>
        </a:p>
      </dgm:t>
    </dgm:pt>
    <dgm:pt modelId="{0A15EF08-73AF-4CAC-A23F-7581269306F5}" type="pres">
      <dgm:prSet presAssocID="{B85BEA9F-CDF7-4038-96AA-96912E910A06}" presName="node" presStyleLbl="node1" presStyleIdx="2" presStyleCnt="4">
        <dgm:presLayoutVars>
          <dgm:bulletEnabled val="1"/>
        </dgm:presLayoutVars>
      </dgm:prSet>
      <dgm:spPr/>
      <dgm:t>
        <a:bodyPr/>
        <a:lstStyle/>
        <a:p>
          <a:endParaRPr lang="es-ES"/>
        </a:p>
      </dgm:t>
    </dgm:pt>
    <dgm:pt modelId="{1384CA5F-63C2-446D-9339-08A6BA30D97A}" type="pres">
      <dgm:prSet presAssocID="{AA73775E-E927-410F-BB96-691F36E2AE06}" presName="sibTrans" presStyleLbl="sibTrans2D1" presStyleIdx="2" presStyleCnt="3"/>
      <dgm:spPr/>
      <dgm:t>
        <a:bodyPr/>
        <a:lstStyle/>
        <a:p>
          <a:endParaRPr lang="es-ES"/>
        </a:p>
      </dgm:t>
    </dgm:pt>
    <dgm:pt modelId="{A46A3154-ED1D-4627-ADBB-816310B5B75D}" type="pres">
      <dgm:prSet presAssocID="{AA73775E-E927-410F-BB96-691F36E2AE06}" presName="connectorText" presStyleLbl="sibTrans2D1" presStyleIdx="2" presStyleCnt="3"/>
      <dgm:spPr/>
      <dgm:t>
        <a:bodyPr/>
        <a:lstStyle/>
        <a:p>
          <a:endParaRPr lang="es-ES"/>
        </a:p>
      </dgm:t>
    </dgm:pt>
    <dgm:pt modelId="{EC81D45C-E8F2-413F-B450-8B2489BE14DD}" type="pres">
      <dgm:prSet presAssocID="{EE87AB8E-2A12-4459-8B00-23652954BACE}" presName="node" presStyleLbl="node1" presStyleIdx="3" presStyleCnt="4">
        <dgm:presLayoutVars>
          <dgm:bulletEnabled val="1"/>
        </dgm:presLayoutVars>
      </dgm:prSet>
      <dgm:spPr/>
      <dgm:t>
        <a:bodyPr/>
        <a:lstStyle/>
        <a:p>
          <a:endParaRPr lang="es-ES"/>
        </a:p>
      </dgm:t>
    </dgm:pt>
  </dgm:ptLst>
  <dgm:cxnLst>
    <dgm:cxn modelId="{899F7CC3-FF2D-40F1-ACC3-AEAF9D1EBC1A}" srcId="{36B53119-447A-4896-8C0E-77C6833A57C3}" destId="{EE87AB8E-2A12-4459-8B00-23652954BACE}" srcOrd="3" destOrd="0" parTransId="{824E61A3-53F8-43FB-83F8-9035082CB599}" sibTransId="{5C8AE7D7-4EFF-4E12-8156-B8579DC2B935}"/>
    <dgm:cxn modelId="{5EED612C-D195-446D-8E70-37ABECCE44E5}" type="presOf" srcId="{36B53119-447A-4896-8C0E-77C6833A57C3}" destId="{BBCAA6A1-9B6F-41E3-8547-487CA42D6F99}" srcOrd="0" destOrd="0" presId="urn:microsoft.com/office/officeart/2005/8/layout/process5"/>
    <dgm:cxn modelId="{8EF28792-9897-4EB2-90B7-2E1E717879E9}" srcId="{36B53119-447A-4896-8C0E-77C6833A57C3}" destId="{B85BEA9F-CDF7-4038-96AA-96912E910A06}" srcOrd="2" destOrd="0" parTransId="{AB21DFA1-B22E-4F06-89CE-01BFAB766A12}" sibTransId="{AA73775E-E927-410F-BB96-691F36E2AE06}"/>
    <dgm:cxn modelId="{BCD93A4B-E39F-4615-9846-D1504CF37398}" type="presOf" srcId="{AA73775E-E927-410F-BB96-691F36E2AE06}" destId="{1384CA5F-63C2-446D-9339-08A6BA30D97A}" srcOrd="0" destOrd="0" presId="urn:microsoft.com/office/officeart/2005/8/layout/process5"/>
    <dgm:cxn modelId="{415E91E6-8E77-4562-B1F1-3DEAFD929A7C}" type="presOf" srcId="{AA73775E-E927-410F-BB96-691F36E2AE06}" destId="{A46A3154-ED1D-4627-ADBB-816310B5B75D}" srcOrd="1" destOrd="0" presId="urn:microsoft.com/office/officeart/2005/8/layout/process5"/>
    <dgm:cxn modelId="{05AAB62A-9E36-4B62-8695-F20E19CDF440}" type="presOf" srcId="{B85BEA9F-CDF7-4038-96AA-96912E910A06}" destId="{0A15EF08-73AF-4CAC-A23F-7581269306F5}" srcOrd="0" destOrd="0" presId="urn:microsoft.com/office/officeart/2005/8/layout/process5"/>
    <dgm:cxn modelId="{D86ECCD4-8F11-4504-A214-BB4167891501}" type="presOf" srcId="{FA35D502-F5AF-4245-98B4-CA4AA966A118}" destId="{663E9B15-A280-4430-BA5E-B143B6586112}" srcOrd="1" destOrd="0" presId="urn:microsoft.com/office/officeart/2005/8/layout/process5"/>
    <dgm:cxn modelId="{C4AE941D-BC6D-4CB2-9B72-46CC68D9187D}" srcId="{36B53119-447A-4896-8C0E-77C6833A57C3}" destId="{187AFA1D-1746-4A85-9710-558DD8020463}" srcOrd="0" destOrd="0" parTransId="{EFDB185B-A034-4987-9327-CAE2251139A4}" sibTransId="{FA35D502-F5AF-4245-98B4-CA4AA966A118}"/>
    <dgm:cxn modelId="{6C28B73D-5BF5-438A-B9E0-2CD9C63A232A}" type="presOf" srcId="{187AFA1D-1746-4A85-9710-558DD8020463}" destId="{47B3C5B6-9D03-496D-BBD6-285CC40708D4}" srcOrd="0" destOrd="0" presId="urn:microsoft.com/office/officeart/2005/8/layout/process5"/>
    <dgm:cxn modelId="{C0BDDD29-EF0E-4D4A-8C1F-73EFF166F113}" type="presOf" srcId="{9DAD0A99-6AF9-4A8B-AAA6-0C31D6D06D7C}" destId="{4388A57C-9FA3-4D99-97E2-A47AA9D67D65}" srcOrd="0" destOrd="0" presId="urn:microsoft.com/office/officeart/2005/8/layout/process5"/>
    <dgm:cxn modelId="{E392B5CD-ACDD-49EB-801E-214B820A5112}" type="presOf" srcId="{BA6C4360-FB85-4696-AE52-DDF720C185C0}" destId="{C8201AD9-A5FC-4531-B3F4-1973E6D412DA}" srcOrd="1" destOrd="0" presId="urn:microsoft.com/office/officeart/2005/8/layout/process5"/>
    <dgm:cxn modelId="{4072E8A4-F19C-4EAD-BAA2-603F2B27BCDA}" type="presOf" srcId="{BA6C4360-FB85-4696-AE52-DDF720C185C0}" destId="{B9515126-8552-4A8B-B1C4-82A0C8594989}" srcOrd="0" destOrd="0" presId="urn:microsoft.com/office/officeart/2005/8/layout/process5"/>
    <dgm:cxn modelId="{D9331AC6-D38E-4C32-A6E1-0F2AB99726F5}" srcId="{36B53119-447A-4896-8C0E-77C6833A57C3}" destId="{9DAD0A99-6AF9-4A8B-AAA6-0C31D6D06D7C}" srcOrd="1" destOrd="0" parTransId="{56ABC536-6752-4A43-AC7F-426C5BFB5CC8}" sibTransId="{BA6C4360-FB85-4696-AE52-DDF720C185C0}"/>
    <dgm:cxn modelId="{DA7CCA91-2F80-4B71-9BEC-5D79625375F7}" type="presOf" srcId="{FA35D502-F5AF-4245-98B4-CA4AA966A118}" destId="{27C239B4-F5D7-4CD6-AD94-F9F2F11316AA}" srcOrd="0" destOrd="0" presId="urn:microsoft.com/office/officeart/2005/8/layout/process5"/>
    <dgm:cxn modelId="{EBE75EF0-444E-4451-8FFA-61E3B2098F07}" type="presOf" srcId="{EE87AB8E-2A12-4459-8B00-23652954BACE}" destId="{EC81D45C-E8F2-413F-B450-8B2489BE14DD}" srcOrd="0" destOrd="0" presId="urn:microsoft.com/office/officeart/2005/8/layout/process5"/>
    <dgm:cxn modelId="{90856853-C089-49B6-A8C8-E4CB9D688A16}" type="presParOf" srcId="{BBCAA6A1-9B6F-41E3-8547-487CA42D6F99}" destId="{47B3C5B6-9D03-496D-BBD6-285CC40708D4}" srcOrd="0" destOrd="0" presId="urn:microsoft.com/office/officeart/2005/8/layout/process5"/>
    <dgm:cxn modelId="{D1B040B0-684A-475C-AEF8-0B90C0121709}" type="presParOf" srcId="{BBCAA6A1-9B6F-41E3-8547-487CA42D6F99}" destId="{27C239B4-F5D7-4CD6-AD94-F9F2F11316AA}" srcOrd="1" destOrd="0" presId="urn:microsoft.com/office/officeart/2005/8/layout/process5"/>
    <dgm:cxn modelId="{24724F78-7170-4FDA-80AA-0D6A8967E0F1}" type="presParOf" srcId="{27C239B4-F5D7-4CD6-AD94-F9F2F11316AA}" destId="{663E9B15-A280-4430-BA5E-B143B6586112}" srcOrd="0" destOrd="0" presId="urn:microsoft.com/office/officeart/2005/8/layout/process5"/>
    <dgm:cxn modelId="{59505DE5-8DB0-4161-9969-DFBAD2642BD4}" type="presParOf" srcId="{BBCAA6A1-9B6F-41E3-8547-487CA42D6F99}" destId="{4388A57C-9FA3-4D99-97E2-A47AA9D67D65}" srcOrd="2" destOrd="0" presId="urn:microsoft.com/office/officeart/2005/8/layout/process5"/>
    <dgm:cxn modelId="{43F879BD-18E9-47B2-A8F8-B91086F43550}" type="presParOf" srcId="{BBCAA6A1-9B6F-41E3-8547-487CA42D6F99}" destId="{B9515126-8552-4A8B-B1C4-82A0C8594989}" srcOrd="3" destOrd="0" presId="urn:microsoft.com/office/officeart/2005/8/layout/process5"/>
    <dgm:cxn modelId="{D2720BBA-6EEB-4852-86B9-53D8B3186965}" type="presParOf" srcId="{B9515126-8552-4A8B-B1C4-82A0C8594989}" destId="{C8201AD9-A5FC-4531-B3F4-1973E6D412DA}" srcOrd="0" destOrd="0" presId="urn:microsoft.com/office/officeart/2005/8/layout/process5"/>
    <dgm:cxn modelId="{C63ECA40-408E-4C62-806D-79120C709A5E}" type="presParOf" srcId="{BBCAA6A1-9B6F-41E3-8547-487CA42D6F99}" destId="{0A15EF08-73AF-4CAC-A23F-7581269306F5}" srcOrd="4" destOrd="0" presId="urn:microsoft.com/office/officeart/2005/8/layout/process5"/>
    <dgm:cxn modelId="{B6F9FA01-C40A-41F9-9D2F-4592086ECF2F}" type="presParOf" srcId="{BBCAA6A1-9B6F-41E3-8547-487CA42D6F99}" destId="{1384CA5F-63C2-446D-9339-08A6BA30D97A}" srcOrd="5" destOrd="0" presId="urn:microsoft.com/office/officeart/2005/8/layout/process5"/>
    <dgm:cxn modelId="{E16218A9-F940-4466-AA0E-67391ACDA807}" type="presParOf" srcId="{1384CA5F-63C2-446D-9339-08A6BA30D97A}" destId="{A46A3154-ED1D-4627-ADBB-816310B5B75D}" srcOrd="0" destOrd="0" presId="urn:microsoft.com/office/officeart/2005/8/layout/process5"/>
    <dgm:cxn modelId="{8729042B-FA55-4972-BC00-B6CCD19FC19F}" type="presParOf" srcId="{BBCAA6A1-9B6F-41E3-8547-487CA42D6F99}" destId="{EC81D45C-E8F2-413F-B450-8B2489BE14DD}" srcOrd="6" destOrd="0" presId="urn:microsoft.com/office/officeart/2005/8/layout/process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A529DC-B576-49A2-AB29-D594BC3E3015}">
      <dsp:nvSpPr>
        <dsp:cNvPr id="0" name=""/>
        <dsp:cNvSpPr/>
      </dsp:nvSpPr>
      <dsp:spPr>
        <a:xfrm>
          <a:off x="2357570" y="2392294"/>
          <a:ext cx="1836153" cy="1836153"/>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s-ES" sz="1800" b="1" i="0" u="none" strike="noStrike" kern="1200" baseline="0" smtClean="0">
              <a:latin typeface="Calibri" panose="020F0502020204030204" pitchFamily="34" charset="0"/>
            </a:rPr>
            <a:t>Civilizaciones</a:t>
          </a:r>
        </a:p>
        <a:p>
          <a:pPr marR="0" lvl="0" algn="ctr" defTabSz="800100" rtl="0">
            <a:lnSpc>
              <a:spcPct val="90000"/>
            </a:lnSpc>
            <a:spcBef>
              <a:spcPct val="0"/>
            </a:spcBef>
            <a:spcAft>
              <a:spcPct val="35000"/>
            </a:spcAft>
          </a:pPr>
          <a:r>
            <a:rPr lang="es-ES" sz="1800" b="1" i="0" u="none" strike="noStrike" kern="1200" baseline="0" smtClean="0">
              <a:latin typeface="Calibri" panose="020F0502020204030204" pitchFamily="34" charset="0"/>
            </a:rPr>
            <a:t>Rasgos comunes. </a:t>
          </a:r>
          <a:endParaRPr lang="es-ES" sz="1800" kern="1200" smtClean="0"/>
        </a:p>
      </dsp:txBody>
      <dsp:txXfrm>
        <a:off x="2626468" y="2661192"/>
        <a:ext cx="1298357" cy="1298357"/>
      </dsp:txXfrm>
    </dsp:sp>
    <dsp:sp modelId="{6BEBCD6F-2C2A-4F41-9550-0F2E250ACA77}">
      <dsp:nvSpPr>
        <dsp:cNvPr id="0" name=""/>
        <dsp:cNvSpPr/>
      </dsp:nvSpPr>
      <dsp:spPr>
        <a:xfrm rot="16200000">
          <a:off x="2997577" y="2088999"/>
          <a:ext cx="556140" cy="50449"/>
        </a:xfrm>
        <a:custGeom>
          <a:avLst/>
          <a:gdLst/>
          <a:ahLst/>
          <a:cxnLst/>
          <a:rect l="0" t="0" r="0" b="0"/>
          <a:pathLst>
            <a:path>
              <a:moveTo>
                <a:pt x="0" y="25224"/>
              </a:moveTo>
              <a:lnTo>
                <a:pt x="556140" y="2522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261743" y="2100320"/>
        <a:ext cx="27807" cy="27807"/>
      </dsp:txXfrm>
    </dsp:sp>
    <dsp:sp modelId="{8A054D75-BDA1-4A7E-9189-7BE580C5B825}">
      <dsp:nvSpPr>
        <dsp:cNvPr id="0" name=""/>
        <dsp:cNvSpPr/>
      </dsp:nvSpPr>
      <dsp:spPr>
        <a:xfrm>
          <a:off x="2357570" y="0"/>
          <a:ext cx="1836153" cy="1836153"/>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just" defTabSz="533400" rtl="0">
            <a:lnSpc>
              <a:spcPct val="90000"/>
            </a:lnSpc>
            <a:spcBef>
              <a:spcPct val="0"/>
            </a:spcBef>
            <a:spcAft>
              <a:spcPct val="35000"/>
            </a:spcAft>
            <a:buFont typeface="Wingdings" panose="05000000000000000000" pitchFamily="2" charset="2"/>
            <a:buChar char="Ø"/>
          </a:pPr>
          <a:r>
            <a:rPr lang="es-ES" sz="1200" b="0" i="0" u="none" strike="noStrike" kern="1200" baseline="0" smtClean="0">
              <a:latin typeface="Calibri" panose="020F0502020204030204" pitchFamily="34" charset="0"/>
            </a:rPr>
            <a:t>Ciudades </a:t>
          </a:r>
        </a:p>
        <a:p>
          <a:pPr lvl="0" defTabSz="533400" rtl="0">
            <a:lnSpc>
              <a:spcPct val="90000"/>
            </a:lnSpc>
            <a:spcBef>
              <a:spcPct val="0"/>
            </a:spcBef>
            <a:spcAft>
              <a:spcPct val="35000"/>
            </a:spcAft>
            <a:buFont typeface="Wingdings" panose="05000000000000000000" pitchFamily="2" charset="2"/>
            <a:buChar char="Ø"/>
          </a:pPr>
          <a:r>
            <a:rPr lang="es-ES" sz="1200" b="0" i="0" u="none" strike="noStrike" kern="1200" baseline="0" smtClean="0">
              <a:latin typeface="Calibri" panose="020F0502020204030204" pitchFamily="34" charset="0"/>
            </a:rPr>
            <a:t>Organización centralizada</a:t>
          </a:r>
        </a:p>
        <a:p>
          <a:pPr lvl="0" defTabSz="533400" rtl="0">
            <a:lnSpc>
              <a:spcPct val="90000"/>
            </a:lnSpc>
            <a:spcBef>
              <a:spcPct val="0"/>
            </a:spcBef>
            <a:spcAft>
              <a:spcPct val="35000"/>
            </a:spcAft>
            <a:buFont typeface="Wingdings" panose="05000000000000000000" pitchFamily="2" charset="2"/>
            <a:buChar char="Ø"/>
          </a:pPr>
          <a:r>
            <a:rPr lang="es-ES" sz="1200" b="0" i="0" u="none" strike="noStrike" kern="1200" baseline="0" smtClean="0">
              <a:latin typeface="Calibri" panose="020F0502020204030204" pitchFamily="34" charset="0"/>
            </a:rPr>
            <a:t>Sociedad Jerarquizada</a:t>
          </a:r>
          <a:r>
            <a:rPr lang="es-ES" sz="1200" b="0" i="0" u="none" strike="noStrike" kern="1200" baseline="0" smtClean="0">
              <a:latin typeface="Times New Roman" panose="02020603050405020304" pitchFamily="18" charset="0"/>
            </a:rPr>
            <a:t>.</a:t>
          </a:r>
          <a:endParaRPr lang="es-ES" sz="1200" kern="1200" smtClean="0"/>
        </a:p>
      </dsp:txBody>
      <dsp:txXfrm>
        <a:off x="2626468" y="268898"/>
        <a:ext cx="1298357" cy="1298357"/>
      </dsp:txXfrm>
    </dsp:sp>
    <dsp:sp modelId="{EBC0972F-EAF5-4897-9A88-9DD0B83E9292}">
      <dsp:nvSpPr>
        <dsp:cNvPr id="0" name=""/>
        <dsp:cNvSpPr/>
      </dsp:nvSpPr>
      <dsp:spPr>
        <a:xfrm rot="1800000">
          <a:off x="4033669" y="3882481"/>
          <a:ext cx="553182" cy="50449"/>
        </a:xfrm>
        <a:custGeom>
          <a:avLst/>
          <a:gdLst/>
          <a:ahLst/>
          <a:cxnLst/>
          <a:rect l="0" t="0" r="0" b="0"/>
          <a:pathLst>
            <a:path>
              <a:moveTo>
                <a:pt x="0" y="25224"/>
              </a:moveTo>
              <a:lnTo>
                <a:pt x="553182" y="2522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4296431" y="3893876"/>
        <a:ext cx="27659" cy="27659"/>
      </dsp:txXfrm>
    </dsp:sp>
    <dsp:sp modelId="{6C1AA6BE-4C86-4D6B-AA0A-5F0135336407}">
      <dsp:nvSpPr>
        <dsp:cNvPr id="0" name=""/>
        <dsp:cNvSpPr/>
      </dsp:nvSpPr>
      <dsp:spPr>
        <a:xfrm>
          <a:off x="4426796" y="3586963"/>
          <a:ext cx="1836153" cy="1836153"/>
        </a:xfrm>
        <a:prstGeom prst="ellipse">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 sz="1200" b="1" i="0" u="none" strike="noStrike" kern="1200" baseline="0" smtClean="0">
              <a:latin typeface="Calibri" panose="020F0502020204030204" pitchFamily="34" charset="0"/>
            </a:rPr>
            <a:t>Avances tecnológicos </a:t>
          </a:r>
        </a:p>
        <a:p>
          <a:pPr marR="0" lvl="0" algn="ctr" defTabSz="533400" rtl="0">
            <a:lnSpc>
              <a:spcPct val="90000"/>
            </a:lnSpc>
            <a:spcBef>
              <a:spcPct val="0"/>
            </a:spcBef>
            <a:spcAft>
              <a:spcPct val="35000"/>
            </a:spcAft>
          </a:pPr>
          <a:r>
            <a:rPr lang="es-ES" sz="1200" b="1" i="0" u="none" strike="noStrike" kern="1200" baseline="0" smtClean="0">
              <a:latin typeface="Calibri" panose="020F0502020204030204" pitchFamily="34" charset="0"/>
            </a:rPr>
            <a:t>Y </a:t>
          </a:r>
        </a:p>
        <a:p>
          <a:pPr marR="0" lvl="0" algn="ctr" defTabSz="533400" rtl="0">
            <a:lnSpc>
              <a:spcPct val="90000"/>
            </a:lnSpc>
            <a:spcBef>
              <a:spcPct val="0"/>
            </a:spcBef>
            <a:spcAft>
              <a:spcPct val="35000"/>
            </a:spcAft>
          </a:pPr>
          <a:r>
            <a:rPr lang="es-ES" sz="1200" b="1" i="0" u="none" strike="noStrike" kern="1200" baseline="0" smtClean="0">
              <a:latin typeface="Calibri" panose="020F0502020204030204" pitchFamily="34" charset="0"/>
            </a:rPr>
            <a:t> Científicos.</a:t>
          </a:r>
        </a:p>
        <a:p>
          <a:pPr marR="0" lvl="0" algn="ctr" defTabSz="533400" rtl="0">
            <a:lnSpc>
              <a:spcPct val="90000"/>
            </a:lnSpc>
            <a:spcBef>
              <a:spcPct val="0"/>
            </a:spcBef>
            <a:spcAft>
              <a:spcPct val="35000"/>
            </a:spcAft>
          </a:pPr>
          <a:r>
            <a:rPr lang="es-ES" sz="1200" b="1" i="0" u="none" strike="noStrike" kern="1200" baseline="0" smtClean="0">
              <a:latin typeface="Calibri" panose="020F0502020204030204" pitchFamily="34" charset="0"/>
            </a:rPr>
            <a:t>Uso de la escritura y la metalurgia.  </a:t>
          </a:r>
          <a:endParaRPr lang="es-ES" sz="1200" kern="1200" smtClean="0"/>
        </a:p>
      </dsp:txBody>
      <dsp:txXfrm>
        <a:off x="4695694" y="3855861"/>
        <a:ext cx="1298357" cy="1298357"/>
      </dsp:txXfrm>
    </dsp:sp>
    <dsp:sp modelId="{CB4DA5ED-1032-41EF-87A9-52841410C3FD}">
      <dsp:nvSpPr>
        <dsp:cNvPr id="0" name=""/>
        <dsp:cNvSpPr/>
      </dsp:nvSpPr>
      <dsp:spPr>
        <a:xfrm rot="9000000">
          <a:off x="1964442" y="3882481"/>
          <a:ext cx="553182" cy="50449"/>
        </a:xfrm>
        <a:custGeom>
          <a:avLst/>
          <a:gdLst/>
          <a:ahLst/>
          <a:cxnLst/>
          <a:rect l="0" t="0" r="0" b="0"/>
          <a:pathLst>
            <a:path>
              <a:moveTo>
                <a:pt x="0" y="25224"/>
              </a:moveTo>
              <a:lnTo>
                <a:pt x="553182" y="2522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2227204" y="3893876"/>
        <a:ext cx="27659" cy="27659"/>
      </dsp:txXfrm>
    </dsp:sp>
    <dsp:sp modelId="{8C83BD49-466C-44BC-B18A-28970516EDBB}">
      <dsp:nvSpPr>
        <dsp:cNvPr id="0" name=""/>
        <dsp:cNvSpPr/>
      </dsp:nvSpPr>
      <dsp:spPr>
        <a:xfrm>
          <a:off x="288344" y="3586963"/>
          <a:ext cx="1836153" cy="1836153"/>
        </a:xfrm>
        <a:prstGeom prst="ellipse">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 sz="1200" b="1" i="0" u="none" strike="noStrike" kern="1200" baseline="0" smtClean="0">
              <a:latin typeface="Calibri" panose="020F0502020204030204" pitchFamily="34" charset="0"/>
            </a:rPr>
            <a:t>Sistemas Religiosos</a:t>
          </a:r>
        </a:p>
        <a:p>
          <a:pPr marR="0" lvl="0" algn="ctr" defTabSz="533400" rtl="0">
            <a:lnSpc>
              <a:spcPct val="90000"/>
            </a:lnSpc>
            <a:spcBef>
              <a:spcPct val="0"/>
            </a:spcBef>
            <a:spcAft>
              <a:spcPct val="35000"/>
            </a:spcAft>
          </a:pPr>
          <a:r>
            <a:rPr lang="es-ES" sz="1200" b="1" i="0" u="none" strike="noStrike" kern="1200" baseline="0" smtClean="0">
              <a:latin typeface="Calibri" panose="020F0502020204030204" pitchFamily="34" charset="0"/>
            </a:rPr>
            <a:t>Ejército </a:t>
          </a:r>
        </a:p>
        <a:p>
          <a:pPr marR="0" lvl="0" algn="ctr" defTabSz="533400" rtl="0">
            <a:lnSpc>
              <a:spcPct val="90000"/>
            </a:lnSpc>
            <a:spcBef>
              <a:spcPct val="0"/>
            </a:spcBef>
            <a:spcAft>
              <a:spcPct val="35000"/>
            </a:spcAft>
          </a:pPr>
          <a:r>
            <a:rPr lang="es-ES" sz="1200" b="1" i="0" u="none" strike="noStrike" kern="1200" baseline="0" smtClean="0">
              <a:latin typeface="Calibri" panose="020F0502020204030204" pitchFamily="34" charset="0"/>
            </a:rPr>
            <a:t>Construcciones monumentales. </a:t>
          </a:r>
        </a:p>
      </dsp:txBody>
      <dsp:txXfrm>
        <a:off x="557242" y="3855861"/>
        <a:ext cx="1298357" cy="12983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60B718-DF0D-4D36-8158-DAE10AE571DA}">
      <dsp:nvSpPr>
        <dsp:cNvPr id="0" name=""/>
        <dsp:cNvSpPr/>
      </dsp:nvSpPr>
      <dsp:spPr>
        <a:xfrm>
          <a:off x="2588196" y="2065638"/>
          <a:ext cx="1733874" cy="1733874"/>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t>Principales características naturales del mar mediterráneo. </a:t>
          </a:r>
        </a:p>
      </dsp:txBody>
      <dsp:txXfrm>
        <a:off x="2842116" y="2319558"/>
        <a:ext cx="1226034" cy="1226034"/>
      </dsp:txXfrm>
    </dsp:sp>
    <dsp:sp modelId="{CE4B67FA-722D-4C06-9346-C773FF98070F}">
      <dsp:nvSpPr>
        <dsp:cNvPr id="0" name=""/>
        <dsp:cNvSpPr/>
      </dsp:nvSpPr>
      <dsp:spPr>
        <a:xfrm rot="721959">
          <a:off x="2236041" y="2313306"/>
          <a:ext cx="383872" cy="494154"/>
        </a:xfrm>
        <a:prstGeom prst="lef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4FC8B6-A4B8-49F4-ABF8-961D1D33196E}">
      <dsp:nvSpPr>
        <dsp:cNvPr id="0" name=""/>
        <dsp:cNvSpPr/>
      </dsp:nvSpPr>
      <dsp:spPr>
        <a:xfrm>
          <a:off x="0" y="1606393"/>
          <a:ext cx="2258284" cy="208067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just" defTabSz="488950">
            <a:lnSpc>
              <a:spcPct val="90000"/>
            </a:lnSpc>
            <a:spcBef>
              <a:spcPct val="0"/>
            </a:spcBef>
            <a:spcAft>
              <a:spcPct val="35000"/>
            </a:spcAft>
          </a:pPr>
          <a:r>
            <a:rPr lang="es-ES" sz="1100" kern="1200">
              <a:latin typeface="Comic Sans MS" panose="030F0702030302020204" pitchFamily="66" charset="0"/>
            </a:rPr>
            <a:t>Las Aguas mediterráneas: Al ser un mar con escasa profundidad y muy pocas corrientes marinas, facilitó el desarrollo de la navegación y la pesca, además de permitir el contacto entre los distintos pueblos asentados en las costas e innumerables islas.</a:t>
          </a:r>
        </a:p>
      </dsp:txBody>
      <dsp:txXfrm>
        <a:off x="60941" y="1667334"/>
        <a:ext cx="2136402" cy="1958797"/>
      </dsp:txXfrm>
    </dsp:sp>
    <dsp:sp modelId="{53855C00-AF13-4DD2-AF32-D77769A44E57}">
      <dsp:nvSpPr>
        <dsp:cNvPr id="0" name=""/>
        <dsp:cNvSpPr/>
      </dsp:nvSpPr>
      <dsp:spPr>
        <a:xfrm rot="5567187">
          <a:off x="3253694" y="1395072"/>
          <a:ext cx="448431" cy="494154"/>
        </a:xfrm>
        <a:prstGeom prst="leftArrow">
          <a:avLst>
            <a:gd name="adj1" fmla="val 60000"/>
            <a:gd name="adj2" fmla="val 50000"/>
          </a:avLst>
        </a:prstGeom>
        <a:solidFill>
          <a:schemeClr val="accent5">
            <a:hueOff val="-3676672"/>
            <a:satOff val="-5114"/>
            <a:lumOff val="-196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06596A7-3820-44A3-BFE1-835DCBA200DE}">
      <dsp:nvSpPr>
        <dsp:cNvPr id="0" name=""/>
        <dsp:cNvSpPr/>
      </dsp:nvSpPr>
      <dsp:spPr>
        <a:xfrm>
          <a:off x="1767972" y="80133"/>
          <a:ext cx="3464795" cy="1317744"/>
        </a:xfrm>
        <a:prstGeom prst="roundRect">
          <a:avLst>
            <a:gd name="adj" fmla="val 10000"/>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just" defTabSz="488950">
            <a:lnSpc>
              <a:spcPct val="90000"/>
            </a:lnSpc>
            <a:spcBef>
              <a:spcPct val="0"/>
            </a:spcBef>
            <a:spcAft>
              <a:spcPct val="35000"/>
            </a:spcAft>
          </a:pPr>
          <a:r>
            <a:rPr lang="es-ES" sz="1100" kern="1200">
              <a:latin typeface="Comic Sans MS" panose="030F0702030302020204" pitchFamily="66" charset="0"/>
            </a:rPr>
            <a:t>El clima: Los asentamientos humanos en la región se vieron favorecidos por las condiciones climáticas: cuatro estaciones muy marcadas, con veranos secos y calurosos, primaveras y otoños lluviosos e inviernos fríos. </a:t>
          </a:r>
        </a:p>
      </dsp:txBody>
      <dsp:txXfrm>
        <a:off x="1806567" y="118728"/>
        <a:ext cx="3387605" cy="1240554"/>
      </dsp:txXfrm>
    </dsp:sp>
    <dsp:sp modelId="{E9BE4D52-2791-4CBF-9226-0EA3C738A68F}">
      <dsp:nvSpPr>
        <dsp:cNvPr id="0" name=""/>
        <dsp:cNvSpPr/>
      </dsp:nvSpPr>
      <dsp:spPr>
        <a:xfrm rot="21053742" flipH="1">
          <a:off x="4316845" y="2463496"/>
          <a:ext cx="266581" cy="494154"/>
        </a:xfrm>
        <a:prstGeom prst="leftArrow">
          <a:avLst>
            <a:gd name="adj1" fmla="val 60000"/>
            <a:gd name="adj2" fmla="val 50000"/>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70FB634-7AC3-41A3-AC66-9EA670CC484B}">
      <dsp:nvSpPr>
        <dsp:cNvPr id="0" name=""/>
        <dsp:cNvSpPr/>
      </dsp:nvSpPr>
      <dsp:spPr>
        <a:xfrm>
          <a:off x="4644412" y="1600215"/>
          <a:ext cx="1982299" cy="1907988"/>
        </a:xfrm>
        <a:prstGeom prst="roundRect">
          <a:avLst>
            <a:gd name="adj" fmla="val 1000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just" defTabSz="488950">
            <a:lnSpc>
              <a:spcPct val="90000"/>
            </a:lnSpc>
            <a:spcBef>
              <a:spcPct val="0"/>
            </a:spcBef>
            <a:spcAft>
              <a:spcPct val="35000"/>
            </a:spcAft>
          </a:pPr>
          <a:r>
            <a:rPr lang="es-ES" sz="1100" kern="1200">
              <a:latin typeface="Comic Sans MS" panose="030F0702030302020204" pitchFamily="66" charset="0"/>
            </a:rPr>
            <a:t>Las tierras: Productos de sus suelos y condiciones climáticas, en gran parte del espacio que rodea al mar Mediterráneo y sus islas, se desarrolló la agricultura y la ganadería, actividades esenciales para la subsitencia de pequeños y grandes grupos humanos .</a:t>
          </a:r>
        </a:p>
      </dsp:txBody>
      <dsp:txXfrm>
        <a:off x="4700295" y="1656098"/>
        <a:ext cx="1870533" cy="179622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614E26-B3DE-4101-B7ED-FC4CAD7A303D}">
      <dsp:nvSpPr>
        <dsp:cNvPr id="0" name=""/>
        <dsp:cNvSpPr/>
      </dsp:nvSpPr>
      <dsp:spPr>
        <a:xfrm>
          <a:off x="2309617" y="2730462"/>
          <a:ext cx="2436545" cy="1763874"/>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s-ES" sz="1700" kern="1200"/>
            <a:t>El mediterráneo en la antigüedad: Ciudades y civilizaciones</a:t>
          </a:r>
        </a:p>
      </dsp:txBody>
      <dsp:txXfrm>
        <a:off x="2666441" y="2988775"/>
        <a:ext cx="1722897" cy="1247248"/>
      </dsp:txXfrm>
    </dsp:sp>
    <dsp:sp modelId="{7806C779-4E10-41BA-85F0-7EAE2E9F8E36}">
      <dsp:nvSpPr>
        <dsp:cNvPr id="0" name=""/>
        <dsp:cNvSpPr/>
      </dsp:nvSpPr>
      <dsp:spPr>
        <a:xfrm rot="16134961">
          <a:off x="3229672" y="1924652"/>
          <a:ext cx="544220" cy="61593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s-ES" sz="1400" kern="1200"/>
        </a:p>
      </dsp:txBody>
      <dsp:txXfrm rot="10800000">
        <a:off x="3312849" y="2129457"/>
        <a:ext cx="380954" cy="369560"/>
      </dsp:txXfrm>
    </dsp:sp>
    <dsp:sp modelId="{D4D535DD-D873-4090-930C-9DCED57836F8}">
      <dsp:nvSpPr>
        <dsp:cNvPr id="0" name=""/>
        <dsp:cNvSpPr/>
      </dsp:nvSpPr>
      <dsp:spPr>
        <a:xfrm>
          <a:off x="1226101" y="138768"/>
          <a:ext cx="4501741" cy="1565144"/>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just" defTabSz="533400">
            <a:lnSpc>
              <a:spcPct val="90000"/>
            </a:lnSpc>
            <a:spcBef>
              <a:spcPct val="0"/>
            </a:spcBef>
            <a:spcAft>
              <a:spcPct val="35000"/>
            </a:spcAft>
          </a:pPr>
          <a:r>
            <a:rPr lang="es-ES" sz="1200" kern="1200">
              <a:solidFill>
                <a:sysClr val="windowText" lastClr="000000"/>
              </a:solidFill>
            </a:rPr>
            <a:t>Civilización romana (753 a.C.-476)En sus inicios Roma fue una pequeña ciudad de la península itálica sometida a sus vecinos los etruscos. Con el tiempo logró transformase en uno de los imperios más grandes de la historia, llamando al Mediterráneo Mare Nostrum (Nuestro mar).</a:t>
          </a:r>
        </a:p>
      </dsp:txBody>
      <dsp:txXfrm>
        <a:off x="1885366" y="367978"/>
        <a:ext cx="3183211" cy="1106724"/>
      </dsp:txXfrm>
    </dsp:sp>
    <dsp:sp modelId="{DFFD9AD3-B9F5-4439-9901-68AADBBEB9CC}">
      <dsp:nvSpPr>
        <dsp:cNvPr id="0" name=""/>
        <dsp:cNvSpPr/>
      </dsp:nvSpPr>
      <dsp:spPr>
        <a:xfrm rot="21389146">
          <a:off x="4791524" y="3223136"/>
          <a:ext cx="120282" cy="615934"/>
        </a:xfrm>
        <a:prstGeom prst="rightArrow">
          <a:avLst>
            <a:gd name="adj1" fmla="val 60000"/>
            <a:gd name="adj2" fmla="val 50000"/>
          </a:avLst>
        </a:prstGeom>
        <a:solidFill>
          <a:schemeClr val="accent4">
            <a:hueOff val="3465231"/>
            <a:satOff val="-15989"/>
            <a:lumOff val="58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s-ES" sz="1400" kern="1200"/>
        </a:p>
      </dsp:txBody>
      <dsp:txXfrm>
        <a:off x="4791558" y="3347429"/>
        <a:ext cx="84197" cy="369560"/>
      </dsp:txXfrm>
    </dsp:sp>
    <dsp:sp modelId="{B02D5731-268A-40E3-B08C-489EA7824493}">
      <dsp:nvSpPr>
        <dsp:cNvPr id="0" name=""/>
        <dsp:cNvSpPr/>
      </dsp:nvSpPr>
      <dsp:spPr>
        <a:xfrm>
          <a:off x="4965676" y="2553857"/>
          <a:ext cx="2099196" cy="1811573"/>
        </a:xfrm>
        <a:prstGeom prst="ellipse">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just" defTabSz="488950">
            <a:lnSpc>
              <a:spcPct val="90000"/>
            </a:lnSpc>
            <a:spcBef>
              <a:spcPct val="0"/>
            </a:spcBef>
            <a:spcAft>
              <a:spcPct val="35000"/>
            </a:spcAft>
          </a:pPr>
          <a:r>
            <a:rPr lang="es-ES" sz="1100" kern="1200"/>
            <a:t>4.- Civilización egipcia (3000 - 31 a.C.) Edificada en torno al Nilo, sin ser una civilización abocada al mar, comerció a través de él con otros pueblos y civilizaciones.</a:t>
          </a:r>
        </a:p>
      </dsp:txBody>
      <dsp:txXfrm>
        <a:off x="5273096" y="2819156"/>
        <a:ext cx="1484356" cy="1280975"/>
      </dsp:txXfrm>
    </dsp:sp>
    <dsp:sp modelId="{CCEAA649-4887-4CCC-8F6F-63A74D045CAB}">
      <dsp:nvSpPr>
        <dsp:cNvPr id="0" name=""/>
        <dsp:cNvSpPr/>
      </dsp:nvSpPr>
      <dsp:spPr>
        <a:xfrm rot="5473366">
          <a:off x="3376446" y="4557889"/>
          <a:ext cx="288571" cy="615934"/>
        </a:xfrm>
        <a:prstGeom prst="rightArrow">
          <a:avLst>
            <a:gd name="adj1" fmla="val 60000"/>
            <a:gd name="adj2" fmla="val 50000"/>
          </a:avLst>
        </a:prstGeom>
        <a:solidFill>
          <a:schemeClr val="accent4">
            <a:hueOff val="6930461"/>
            <a:satOff val="-31979"/>
            <a:lumOff val="117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s-ES" sz="1400" kern="1200"/>
        </a:p>
      </dsp:txBody>
      <dsp:txXfrm rot="10800000">
        <a:off x="3420655" y="4637800"/>
        <a:ext cx="202000" cy="369560"/>
      </dsp:txXfrm>
    </dsp:sp>
    <dsp:sp modelId="{91D731C4-0053-4153-85B1-399BE162D9D7}">
      <dsp:nvSpPr>
        <dsp:cNvPr id="0" name=""/>
        <dsp:cNvSpPr/>
      </dsp:nvSpPr>
      <dsp:spPr>
        <a:xfrm>
          <a:off x="1312721" y="5038538"/>
          <a:ext cx="4328500" cy="1918818"/>
        </a:xfrm>
        <a:prstGeom prst="ellipse">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just" defTabSz="533400">
            <a:lnSpc>
              <a:spcPct val="90000"/>
            </a:lnSpc>
            <a:spcBef>
              <a:spcPct val="0"/>
            </a:spcBef>
            <a:spcAft>
              <a:spcPct val="35000"/>
            </a:spcAft>
          </a:pPr>
          <a:r>
            <a:rPr lang="es-ES" sz="1200" kern="1200">
              <a:solidFill>
                <a:sysClr val="windowText" lastClr="000000"/>
              </a:solidFill>
            </a:rPr>
            <a:t>2.- Civilización griega (2600 - 146 a.C.)Surgió en el sur de la península Balcánica y en las islas del mar Egeo, desde donde se dispersaron por el Mediterráneo fundando colonias y comerciando con otros pueblos. El mar, para las múltiples ciudades griegas, fue un espacio de comunicación e intercambio comercial y cultural.</a:t>
          </a:r>
        </a:p>
      </dsp:txBody>
      <dsp:txXfrm>
        <a:off x="1946615" y="5319542"/>
        <a:ext cx="3060712" cy="1356810"/>
      </dsp:txXfrm>
    </dsp:sp>
    <dsp:sp modelId="{955D9FD2-46A7-4A2E-B87C-3F80FDFD40AB}">
      <dsp:nvSpPr>
        <dsp:cNvPr id="0" name=""/>
        <dsp:cNvSpPr/>
      </dsp:nvSpPr>
      <dsp:spPr>
        <a:xfrm rot="11009999">
          <a:off x="2126410" y="3224867"/>
          <a:ext cx="201208" cy="615934"/>
        </a:xfrm>
        <a:prstGeom prst="rightArrow">
          <a:avLst>
            <a:gd name="adj1" fmla="val 60000"/>
            <a:gd name="adj2" fmla="val 50000"/>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s-ES" sz="1400" kern="1200"/>
        </a:p>
      </dsp:txBody>
      <dsp:txXfrm rot="10800000">
        <a:off x="2186716" y="3349896"/>
        <a:ext cx="140846" cy="369560"/>
      </dsp:txXfrm>
    </dsp:sp>
    <dsp:sp modelId="{91F7B9D4-04CC-4808-B497-74D41A8A0CBA}">
      <dsp:nvSpPr>
        <dsp:cNvPr id="0" name=""/>
        <dsp:cNvSpPr/>
      </dsp:nvSpPr>
      <dsp:spPr>
        <a:xfrm>
          <a:off x="-77089" y="2553857"/>
          <a:ext cx="2214883" cy="1811573"/>
        </a:xfrm>
        <a:prstGeom prst="ellipse">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just" defTabSz="444500">
            <a:lnSpc>
              <a:spcPct val="90000"/>
            </a:lnSpc>
            <a:spcBef>
              <a:spcPct val="0"/>
            </a:spcBef>
            <a:spcAft>
              <a:spcPct val="35000"/>
            </a:spcAft>
          </a:pPr>
          <a:r>
            <a:rPr lang="es-ES" sz="1000" kern="1200"/>
            <a:t>3.- </a:t>
          </a:r>
          <a:r>
            <a:rPr lang="es-ES" sz="1050" kern="1200"/>
            <a:t>Civilización fenicia (1300 - 146 a.C.)Los fenicios fueron grandes navegantes y comerciantes. Fundaron varias colonias en sus costas, entre ellas Cartago, la cual creó un poderoso imperio.</a:t>
          </a:r>
        </a:p>
      </dsp:txBody>
      <dsp:txXfrm>
        <a:off x="247273" y="2819156"/>
        <a:ext cx="1566159" cy="12809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B3C5B6-9D03-496D-BBD6-285CC40708D4}">
      <dsp:nvSpPr>
        <dsp:cNvPr id="0" name=""/>
        <dsp:cNvSpPr/>
      </dsp:nvSpPr>
      <dsp:spPr>
        <a:xfrm>
          <a:off x="1051595" y="2563"/>
          <a:ext cx="1889889" cy="113393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s-ES" sz="2400" kern="1200">
              <a:latin typeface="Agency FB" panose="020B0503020202020204" pitchFamily="34" charset="0"/>
            </a:rPr>
            <a:t>1.- Civilización Romana. (753 a.C - 476 d.C)</a:t>
          </a:r>
        </a:p>
      </dsp:txBody>
      <dsp:txXfrm>
        <a:off x="1084807" y="35775"/>
        <a:ext cx="1823465" cy="1067509"/>
      </dsp:txXfrm>
    </dsp:sp>
    <dsp:sp modelId="{27C239B4-F5D7-4CD6-AD94-F9F2F11316AA}">
      <dsp:nvSpPr>
        <dsp:cNvPr id="0" name=""/>
        <dsp:cNvSpPr/>
      </dsp:nvSpPr>
      <dsp:spPr>
        <a:xfrm>
          <a:off x="3107794" y="335184"/>
          <a:ext cx="400656" cy="468692"/>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s-ES" sz="1700" kern="1200"/>
        </a:p>
      </dsp:txBody>
      <dsp:txXfrm>
        <a:off x="3107794" y="428922"/>
        <a:ext cx="280459" cy="281216"/>
      </dsp:txXfrm>
    </dsp:sp>
    <dsp:sp modelId="{4388A57C-9FA3-4D99-97E2-A47AA9D67D65}">
      <dsp:nvSpPr>
        <dsp:cNvPr id="0" name=""/>
        <dsp:cNvSpPr/>
      </dsp:nvSpPr>
      <dsp:spPr>
        <a:xfrm>
          <a:off x="3697440" y="2563"/>
          <a:ext cx="1889889" cy="1133933"/>
        </a:xfrm>
        <a:prstGeom prst="roundRect">
          <a:avLst>
            <a:gd name="adj" fmla="val 10000"/>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s-ES" sz="2100" kern="1200"/>
            <a:t>2.- Civilización Griega. (2600 - 146 a.C)</a:t>
          </a:r>
        </a:p>
      </dsp:txBody>
      <dsp:txXfrm>
        <a:off x="3730652" y="35775"/>
        <a:ext cx="1823465" cy="1067509"/>
      </dsp:txXfrm>
    </dsp:sp>
    <dsp:sp modelId="{B9515126-8552-4A8B-B1C4-82A0C8594989}">
      <dsp:nvSpPr>
        <dsp:cNvPr id="0" name=""/>
        <dsp:cNvSpPr/>
      </dsp:nvSpPr>
      <dsp:spPr>
        <a:xfrm rot="5400000">
          <a:off x="4442056" y="1268789"/>
          <a:ext cx="400656" cy="468692"/>
        </a:xfrm>
        <a:prstGeom prst="rightArrow">
          <a:avLst>
            <a:gd name="adj1" fmla="val 60000"/>
            <a:gd name="adj2" fmla="val 50000"/>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s-ES" sz="1700" kern="1200"/>
        </a:p>
      </dsp:txBody>
      <dsp:txXfrm rot="-5400000">
        <a:off x="4501777" y="1302807"/>
        <a:ext cx="281216" cy="280459"/>
      </dsp:txXfrm>
    </dsp:sp>
    <dsp:sp modelId="{0A15EF08-73AF-4CAC-A23F-7581269306F5}">
      <dsp:nvSpPr>
        <dsp:cNvPr id="0" name=""/>
        <dsp:cNvSpPr/>
      </dsp:nvSpPr>
      <dsp:spPr>
        <a:xfrm>
          <a:off x="3697440" y="1892452"/>
          <a:ext cx="1889889" cy="1133933"/>
        </a:xfrm>
        <a:prstGeom prst="roundRect">
          <a:avLst>
            <a:gd name="adj" fmla="val 10000"/>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s-ES" sz="2100" kern="1200"/>
            <a:t>3.- Civilización Fenicia. (1300 - 146 a.C)</a:t>
          </a:r>
        </a:p>
      </dsp:txBody>
      <dsp:txXfrm>
        <a:off x="3730652" y="1925664"/>
        <a:ext cx="1823465" cy="1067509"/>
      </dsp:txXfrm>
    </dsp:sp>
    <dsp:sp modelId="{1384CA5F-63C2-446D-9339-08A6BA30D97A}">
      <dsp:nvSpPr>
        <dsp:cNvPr id="0" name=""/>
        <dsp:cNvSpPr/>
      </dsp:nvSpPr>
      <dsp:spPr>
        <a:xfrm rot="10800000">
          <a:off x="3130473" y="2225073"/>
          <a:ext cx="400656" cy="468692"/>
        </a:xfrm>
        <a:prstGeom prst="rightArrow">
          <a:avLst>
            <a:gd name="adj1" fmla="val 60000"/>
            <a:gd name="adj2" fmla="val 50000"/>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s-ES" sz="1700" kern="1200"/>
        </a:p>
      </dsp:txBody>
      <dsp:txXfrm rot="10800000">
        <a:off x="3250670" y="2318811"/>
        <a:ext cx="280459" cy="281216"/>
      </dsp:txXfrm>
    </dsp:sp>
    <dsp:sp modelId="{EC81D45C-E8F2-413F-B450-8B2489BE14DD}">
      <dsp:nvSpPr>
        <dsp:cNvPr id="0" name=""/>
        <dsp:cNvSpPr/>
      </dsp:nvSpPr>
      <dsp:spPr>
        <a:xfrm>
          <a:off x="1051595" y="1892452"/>
          <a:ext cx="1889889" cy="1133933"/>
        </a:xfrm>
        <a:prstGeom prst="roundRect">
          <a:avLst>
            <a:gd name="adj" fmla="val 1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s-ES" sz="2100" kern="1200"/>
            <a:t>4.- Civilización Egipcia.  (3000 - 31 a.C)</a:t>
          </a:r>
        </a:p>
      </dsp:txBody>
      <dsp:txXfrm>
        <a:off x="1084807" y="1925664"/>
        <a:ext cx="1823465" cy="10675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9</Pages>
  <Words>1330</Words>
  <Characters>7316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8629</CharactersWithSpaces>
  <SharedDoc>false</SharedDoc>
  <HLinks>
    <vt:vector size="6" baseType="variant">
      <vt:variant>
        <vt:i4>7733336</vt:i4>
      </vt:variant>
      <vt:variant>
        <vt:i4>3</vt:i4>
      </vt:variant>
      <vt:variant>
        <vt:i4>0</vt:i4>
      </vt:variant>
      <vt:variant>
        <vt:i4>5</vt:i4>
      </vt:variant>
      <vt:variant>
        <vt:lpwstr>mailto:profehistorianazaret@gmail.com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Dacu Ver</cp:lastModifiedBy>
  <cp:revision>5</cp:revision>
  <cp:lastPrinted>2013-04-19T11:49:00Z</cp:lastPrinted>
  <dcterms:created xsi:type="dcterms:W3CDTF">2020-05-14T23:38:00Z</dcterms:created>
  <dcterms:modified xsi:type="dcterms:W3CDTF">2020-05-15T02:53:00Z</dcterms:modified>
</cp:coreProperties>
</file>