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F2C" w:rsidRPr="00616F2C" w:rsidRDefault="00616F2C" w:rsidP="00616F2C">
      <w:pPr>
        <w:suppressAutoHyphens/>
        <w:spacing w:after="0" w:line="240" w:lineRule="auto"/>
        <w:rPr>
          <w:rFonts w:ascii="Calibri" w:eastAsia="Times New Roman" w:hAnsi="Calibri" w:cs="Times New Roman"/>
          <w:b/>
          <w:sz w:val="24"/>
          <w:szCs w:val="24"/>
          <w:lang w:eastAsia="ar-SA"/>
        </w:rPr>
      </w:pPr>
    </w:p>
    <w:p w:rsidR="00616F2C" w:rsidRPr="00616F2C" w:rsidRDefault="00616F2C" w:rsidP="00616F2C">
      <w:pPr>
        <w:suppressAutoHyphens/>
        <w:spacing w:after="0" w:line="240" w:lineRule="auto"/>
        <w:rPr>
          <w:rFonts w:ascii="Calibri" w:eastAsia="Times New Roman" w:hAnsi="Calibri" w:cs="Times New Roman"/>
          <w:b/>
          <w:sz w:val="24"/>
          <w:szCs w:val="24"/>
          <w:lang w:eastAsia="ar-SA"/>
        </w:rPr>
      </w:pPr>
      <w:r>
        <w:rPr>
          <w:rFonts w:ascii="Calibri" w:eastAsia="Times New Roman" w:hAnsi="Calibri" w:cs="Times New Roman"/>
          <w:b/>
          <w:noProof/>
          <w:sz w:val="24"/>
          <w:szCs w:val="24"/>
          <w:lang w:eastAsia="es-CL"/>
        </w:rPr>
        <w:drawing>
          <wp:anchor distT="0" distB="0" distL="114300" distR="114300" simplePos="0" relativeHeight="251660288" behindDoc="0" locked="0" layoutInCell="1" allowOverlap="1" wp14:anchorId="061D615E" wp14:editId="302D0B6C">
            <wp:simplePos x="0" y="0"/>
            <wp:positionH relativeFrom="column">
              <wp:posOffset>295275</wp:posOffset>
            </wp:positionH>
            <wp:positionV relativeFrom="paragraph">
              <wp:posOffset>118745</wp:posOffset>
            </wp:positionV>
            <wp:extent cx="991235" cy="723265"/>
            <wp:effectExtent l="0" t="0" r="0" b="635"/>
            <wp:wrapSquare wrapText="bothSides"/>
            <wp:docPr id="1" name="Imagen 1" descr="20 año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 año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1235" cy="723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6F2C" w:rsidRPr="00616F2C" w:rsidRDefault="00616F2C" w:rsidP="00616F2C">
      <w:pPr>
        <w:suppressAutoHyphens/>
        <w:spacing w:after="0" w:line="240" w:lineRule="auto"/>
        <w:rPr>
          <w:rFonts w:ascii="Calibri" w:eastAsia="Times New Roman" w:hAnsi="Calibri" w:cs="Times New Roman"/>
          <w:b/>
          <w:sz w:val="24"/>
          <w:szCs w:val="24"/>
          <w:lang w:eastAsia="ar-SA"/>
        </w:rPr>
      </w:pPr>
      <w:r w:rsidRPr="00616F2C">
        <w:rPr>
          <w:rFonts w:ascii="Calibri" w:eastAsia="Times New Roman" w:hAnsi="Calibri" w:cs="Times New Roman"/>
          <w:b/>
          <w:sz w:val="24"/>
          <w:szCs w:val="24"/>
          <w:lang w:eastAsia="ar-SA"/>
        </w:rPr>
        <w:t xml:space="preserve"> </w:t>
      </w:r>
    </w:p>
    <w:p w:rsidR="00616F2C" w:rsidRDefault="00616F2C" w:rsidP="00616F2C">
      <w:pPr>
        <w:suppressAutoHyphens/>
        <w:spacing w:after="0" w:line="240" w:lineRule="auto"/>
        <w:jc w:val="center"/>
        <w:rPr>
          <w:rFonts w:ascii="Times New Roman" w:eastAsia="Calibri" w:hAnsi="Times New Roman" w:cs="Arial"/>
          <w:b/>
          <w:sz w:val="48"/>
          <w:szCs w:val="48"/>
          <w:lang w:val="es-ES"/>
        </w:rPr>
      </w:pPr>
      <w:r>
        <w:rPr>
          <w:rFonts w:ascii="Calibri" w:eastAsia="Times New Roman" w:hAnsi="Calibri" w:cs="Times New Roman"/>
          <w:b/>
          <w:noProof/>
          <w:sz w:val="24"/>
          <w:szCs w:val="24"/>
          <w:lang w:eastAsia="es-CL"/>
        </w:rPr>
        <mc:AlternateContent>
          <mc:Choice Requires="wps">
            <w:drawing>
              <wp:anchor distT="0" distB="0" distL="114935" distR="114935" simplePos="0" relativeHeight="251659264" behindDoc="0" locked="0" layoutInCell="1" allowOverlap="1" wp14:anchorId="1F9EE968" wp14:editId="2E6D04D0">
                <wp:simplePos x="0" y="0"/>
                <wp:positionH relativeFrom="column">
                  <wp:posOffset>-115570</wp:posOffset>
                </wp:positionH>
                <wp:positionV relativeFrom="paragraph">
                  <wp:posOffset>172720</wp:posOffset>
                </wp:positionV>
                <wp:extent cx="3820160" cy="221615"/>
                <wp:effectExtent l="0" t="0" r="27940" b="2603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0160" cy="221615"/>
                        </a:xfrm>
                        <a:prstGeom prst="rect">
                          <a:avLst/>
                        </a:prstGeom>
                        <a:solidFill>
                          <a:srgbClr val="FFFFFF"/>
                        </a:solidFill>
                        <a:ln w="12700">
                          <a:solidFill>
                            <a:srgbClr val="000000"/>
                          </a:solidFill>
                          <a:miter lim="800000"/>
                          <a:headEnd/>
                          <a:tailEnd/>
                        </a:ln>
                      </wps:spPr>
                      <wps:txbx>
                        <w:txbxContent>
                          <w:p w:rsidR="00616F2C" w:rsidRDefault="00616F2C" w:rsidP="00616F2C">
                            <w:pPr>
                              <w:jc w:val="center"/>
                            </w:pPr>
                            <w:r>
                              <w:rPr>
                                <w:rFonts w:ascii="Bookman Old Style" w:hAnsi="Bookman Old Style" w:cs="Bookman Old Style"/>
                                <w:sz w:val="15"/>
                                <w:szCs w:val="15"/>
                              </w:rPr>
                              <w:t xml:space="preserve">Nuestra misión: “Formar hombres y mujeres </w:t>
                            </w:r>
                            <w:proofErr w:type="gramStart"/>
                            <w:r>
                              <w:rPr>
                                <w:rFonts w:ascii="Bookman Old Style" w:hAnsi="Bookman Old Style" w:cs="Bookman Old Style"/>
                                <w:b/>
                                <w:sz w:val="15"/>
                                <w:szCs w:val="15"/>
                                <w:u w:val="single"/>
                              </w:rPr>
                              <w:t>Cristianos</w:t>
                            </w:r>
                            <w:r>
                              <w:rPr>
                                <w:rFonts w:ascii="Bookman Old Style" w:hAnsi="Bookman Old Style" w:cs="Bookman Old Style"/>
                                <w:sz w:val="15"/>
                                <w:szCs w:val="15"/>
                              </w:rPr>
                              <w:t xml:space="preserve"> ,</w:t>
                            </w:r>
                            <w:proofErr w:type="gramEnd"/>
                            <w:r>
                              <w:rPr>
                                <w:rFonts w:ascii="Bookman Old Style" w:hAnsi="Bookman Old Style" w:cs="Bookman Old Style"/>
                                <w:sz w:val="15"/>
                                <w:szCs w:val="15"/>
                              </w:rPr>
                              <w:t xml:space="preserve"> </w:t>
                            </w:r>
                            <w:r>
                              <w:rPr>
                                <w:rFonts w:ascii="Bookman Old Style" w:hAnsi="Bookman Old Style" w:cs="Bookman Old Style"/>
                                <w:b/>
                                <w:sz w:val="15"/>
                                <w:szCs w:val="15"/>
                                <w:u w:val="single"/>
                              </w:rPr>
                              <w:t>Nobles</w:t>
                            </w:r>
                            <w:r>
                              <w:rPr>
                                <w:rFonts w:ascii="Bookman Old Style" w:hAnsi="Bookman Old Style" w:cs="Bookman Old Style"/>
                                <w:sz w:val="15"/>
                                <w:szCs w:val="15"/>
                              </w:rPr>
                              <w:t xml:space="preserve"> y</w:t>
                            </w:r>
                            <w:r>
                              <w:rPr>
                                <w:rFonts w:ascii="Bookman Old Style" w:hAnsi="Bookman Old Style" w:cs="Bookman Old Style"/>
                                <w:sz w:val="16"/>
                                <w:szCs w:val="16"/>
                              </w:rPr>
                              <w:t xml:space="preserve"> </w:t>
                            </w:r>
                            <w:r>
                              <w:rPr>
                                <w:rFonts w:ascii="Bookman Old Style" w:hAnsi="Bookman Old Style" w:cs="Bookman Old Style"/>
                                <w:b/>
                                <w:sz w:val="15"/>
                                <w:szCs w:val="15"/>
                                <w:u w:val="single"/>
                              </w:rPr>
                              <w:t>Capaces</w:t>
                            </w:r>
                            <w:r>
                              <w:rPr>
                                <w:rFonts w:ascii="Bookman Old Style" w:hAnsi="Bookman Old Style" w:cs="Bookman Old Style"/>
                                <w:b/>
                                <w:sz w:val="15"/>
                                <w:szCs w:val="15"/>
                              </w:rPr>
                              <w:t xml:space="preserve"> </w:t>
                            </w:r>
                            <w:r>
                              <w:rPr>
                                <w:rFonts w:ascii="Bookman Old Style" w:hAnsi="Bookman Old Style" w:cs="Bookman Old Style"/>
                                <w:sz w:val="15"/>
                                <w:szCs w:val="15"/>
                              </w:rPr>
                              <w:t>”</w:t>
                            </w:r>
                          </w:p>
                          <w:p w:rsidR="00616F2C" w:rsidRDefault="00616F2C" w:rsidP="00616F2C"/>
                        </w:txbxContent>
                      </wps:txbx>
                      <wps:bodyPr rot="0" vert="horz" wrap="square" lIns="97790" tIns="52070" rIns="97790" bIns="5207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9.1pt;margin-top:13.6pt;width:300.8pt;height:17.4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" strokeweight="1pt">
                <v:textbox inset="7.7pt,4.1pt,7.7pt,4.1pt">
                  <w:txbxContent>
                    <w:p w:rsidR="00616F2C" w:rsidRDefault="00616F2C" w:rsidP="00616F2C">
                      <w:pPr>
                        <w:jc w:val="center"/>
                      </w:pPr>
                      <w:r>
                        <w:rPr>
                          <w:rFonts w:ascii="Bookman Old Style" w:hAnsi="Bookman Old Style" w:cs="Bookman Old Style"/>
                          <w:sz w:val="15"/>
                          <w:szCs w:val="15"/>
                        </w:rPr>
                        <w:t xml:space="preserve">Nuestra misión: “Formar hombres y mujeres </w:t>
                      </w:r>
                      <w:proofErr w:type="gramStart"/>
                      <w:r>
                        <w:rPr>
                          <w:rFonts w:ascii="Bookman Old Style" w:hAnsi="Bookman Old Style" w:cs="Bookman Old Style"/>
                          <w:b/>
                          <w:sz w:val="15"/>
                          <w:szCs w:val="15"/>
                          <w:u w:val="single"/>
                        </w:rPr>
                        <w:t>Cristianos</w:t>
                      </w:r>
                      <w:r>
                        <w:rPr>
                          <w:rFonts w:ascii="Bookman Old Style" w:hAnsi="Bookman Old Style" w:cs="Bookman Old Style"/>
                          <w:sz w:val="15"/>
                          <w:szCs w:val="15"/>
                        </w:rPr>
                        <w:t xml:space="preserve"> ,</w:t>
                      </w:r>
                      <w:proofErr w:type="gramEnd"/>
                      <w:r>
                        <w:rPr>
                          <w:rFonts w:ascii="Bookman Old Style" w:hAnsi="Bookman Old Style" w:cs="Bookman Old Style"/>
                          <w:sz w:val="15"/>
                          <w:szCs w:val="15"/>
                        </w:rPr>
                        <w:t xml:space="preserve"> </w:t>
                      </w:r>
                      <w:r>
                        <w:rPr>
                          <w:rFonts w:ascii="Bookman Old Style" w:hAnsi="Bookman Old Style" w:cs="Bookman Old Style"/>
                          <w:b/>
                          <w:sz w:val="15"/>
                          <w:szCs w:val="15"/>
                          <w:u w:val="single"/>
                        </w:rPr>
                        <w:t>Nobles</w:t>
                      </w:r>
                      <w:r>
                        <w:rPr>
                          <w:rFonts w:ascii="Bookman Old Style" w:hAnsi="Bookman Old Style" w:cs="Bookman Old Style"/>
                          <w:sz w:val="15"/>
                          <w:szCs w:val="15"/>
                        </w:rPr>
                        <w:t xml:space="preserve"> y</w:t>
                      </w:r>
                      <w:r>
                        <w:rPr>
                          <w:rFonts w:ascii="Bookman Old Style" w:hAnsi="Bookman Old Style" w:cs="Bookman Old Style"/>
                          <w:sz w:val="16"/>
                          <w:szCs w:val="16"/>
                        </w:rPr>
                        <w:t xml:space="preserve"> </w:t>
                      </w:r>
                      <w:r>
                        <w:rPr>
                          <w:rFonts w:ascii="Bookman Old Style" w:hAnsi="Bookman Old Style" w:cs="Bookman Old Style"/>
                          <w:b/>
                          <w:sz w:val="15"/>
                          <w:szCs w:val="15"/>
                          <w:u w:val="single"/>
                        </w:rPr>
                        <w:t>Capaces</w:t>
                      </w:r>
                      <w:r>
                        <w:rPr>
                          <w:rFonts w:ascii="Bookman Old Style" w:hAnsi="Bookman Old Style" w:cs="Bookman Old Style"/>
                          <w:b/>
                          <w:sz w:val="15"/>
                          <w:szCs w:val="15"/>
                        </w:rPr>
                        <w:t xml:space="preserve"> </w:t>
                      </w:r>
                      <w:r>
                        <w:rPr>
                          <w:rFonts w:ascii="Bookman Old Style" w:hAnsi="Bookman Old Style" w:cs="Bookman Old Style"/>
                          <w:sz w:val="15"/>
                          <w:szCs w:val="15"/>
                        </w:rPr>
                        <w:t>”</w:t>
                      </w:r>
                    </w:p>
                    <w:p w:rsidR="00616F2C" w:rsidRDefault="00616F2C" w:rsidP="00616F2C"/>
                  </w:txbxContent>
                </v:textbox>
                <w10:wrap type="square"/>
              </v:shape>
            </w:pict>
          </mc:Fallback>
        </mc:AlternateContent>
      </w:r>
    </w:p>
    <w:p w:rsidR="00616F2C" w:rsidRDefault="00616F2C" w:rsidP="00616F2C">
      <w:pPr>
        <w:suppressAutoHyphens/>
        <w:spacing w:after="0" w:line="240" w:lineRule="auto"/>
        <w:jc w:val="center"/>
        <w:rPr>
          <w:rFonts w:ascii="Times New Roman" w:eastAsia="Calibri" w:hAnsi="Times New Roman" w:cs="Arial"/>
          <w:b/>
          <w:sz w:val="48"/>
          <w:szCs w:val="48"/>
          <w:lang w:val="es-ES"/>
        </w:rPr>
      </w:pPr>
    </w:p>
    <w:p w:rsidR="00616F2C" w:rsidRPr="00616F2C" w:rsidRDefault="009E561D" w:rsidP="00616F2C">
      <w:pPr>
        <w:suppressAutoHyphens/>
        <w:spacing w:after="0" w:line="240" w:lineRule="auto"/>
        <w:jc w:val="center"/>
        <w:rPr>
          <w:rFonts w:ascii="Times New Roman" w:eastAsia="Calibri" w:hAnsi="Times New Roman" w:cs="Arial"/>
          <w:b/>
          <w:sz w:val="48"/>
          <w:szCs w:val="48"/>
          <w:lang w:val="es-ES"/>
        </w:rPr>
      </w:pPr>
      <w:bookmarkStart w:id="0" w:name="_GoBack"/>
      <w:r>
        <w:rPr>
          <w:rFonts w:ascii="Times New Roman" w:eastAsia="Calibri" w:hAnsi="Times New Roman" w:cs="Arial"/>
          <w:b/>
          <w:sz w:val="48"/>
          <w:szCs w:val="48"/>
          <w:lang w:val="es-ES"/>
        </w:rPr>
        <w:t>Guía N°5</w:t>
      </w:r>
      <w:r w:rsidR="00616F2C" w:rsidRPr="00616F2C">
        <w:rPr>
          <w:rFonts w:ascii="Times New Roman" w:eastAsia="Calibri" w:hAnsi="Times New Roman" w:cs="Arial"/>
          <w:b/>
          <w:sz w:val="48"/>
          <w:szCs w:val="48"/>
          <w:lang w:val="es-ES"/>
        </w:rPr>
        <w:t xml:space="preserve"> de contenidos. </w:t>
      </w:r>
    </w:p>
    <w:bookmarkEnd w:id="0"/>
    <w:p w:rsidR="00616F2C" w:rsidRPr="00616F2C" w:rsidRDefault="00616F2C" w:rsidP="00616F2C">
      <w:pPr>
        <w:shd w:val="clear" w:color="auto" w:fill="FFFFFF"/>
        <w:suppressAutoHyphens/>
        <w:spacing w:before="158" w:after="158" w:line="240" w:lineRule="auto"/>
        <w:outlineLvl w:val="4"/>
        <w:rPr>
          <w:rFonts w:ascii="Calibri" w:eastAsia="Times New Roman" w:hAnsi="Calibri" w:cs="Calibri"/>
          <w:b/>
          <w:color w:val="4D4D4D"/>
          <w:sz w:val="31"/>
          <w:szCs w:val="31"/>
          <w:lang w:eastAsia="es-CL"/>
        </w:rPr>
      </w:pPr>
      <w:r w:rsidRPr="00616F2C">
        <w:rPr>
          <w:rFonts w:ascii="Calibri" w:eastAsia="Times New Roman" w:hAnsi="Calibri" w:cs="Times New Roman"/>
          <w:b/>
          <w:bCs/>
          <w:iCs/>
          <w:sz w:val="36"/>
          <w:szCs w:val="36"/>
          <w:lang w:eastAsia="ar-SA"/>
        </w:rPr>
        <w:t xml:space="preserve">Unidad 2: </w:t>
      </w:r>
      <w:r w:rsidRPr="00616F2C">
        <w:rPr>
          <w:rFonts w:ascii="Calibri" w:eastAsia="Times New Roman" w:hAnsi="Calibri" w:cs="Times New Roman"/>
          <w:b/>
          <w:bCs/>
          <w:iCs/>
          <w:sz w:val="32"/>
          <w:szCs w:val="32"/>
          <w:lang w:eastAsia="ar-SA"/>
        </w:rPr>
        <w:t>“</w:t>
      </w:r>
      <w:hyperlink r:id="rId7" w:history="1">
        <w:r w:rsidRPr="00616F2C">
          <w:rPr>
            <w:rFonts w:ascii="Calibri" w:eastAsia="Times New Roman" w:hAnsi="Calibri" w:cs="Calibri"/>
            <w:b/>
            <w:color w:val="4D4D4D"/>
            <w:sz w:val="32"/>
            <w:szCs w:val="32"/>
            <w:lang w:eastAsia="es-CL"/>
          </w:rPr>
          <w:t>Audición, interpretación y reflexión de la música americana</w:t>
        </w:r>
      </w:hyperlink>
      <w:r w:rsidRPr="00616F2C">
        <w:rPr>
          <w:rFonts w:ascii="Calibri" w:eastAsia="Times New Roman" w:hAnsi="Calibri" w:cs="Times New Roman"/>
          <w:b/>
          <w:bCs/>
          <w:iCs/>
          <w:sz w:val="32"/>
          <w:szCs w:val="32"/>
          <w:lang w:eastAsia="ar-SA"/>
        </w:rPr>
        <w:t>”.</w:t>
      </w:r>
    </w:p>
    <w:p w:rsidR="00616F2C" w:rsidRPr="00D578F9" w:rsidRDefault="00616F2C" w:rsidP="00616F2C">
      <w:pPr>
        <w:suppressAutoHyphens/>
        <w:spacing w:after="0" w:line="240" w:lineRule="auto"/>
        <w:rPr>
          <w:rFonts w:ascii="Calibri" w:eastAsia="Times New Roman" w:hAnsi="Calibri" w:cs="Times New Roman"/>
          <w:b/>
          <w:sz w:val="28"/>
          <w:szCs w:val="28"/>
          <w:lang w:eastAsia="ar-SA"/>
        </w:rPr>
      </w:pPr>
      <w:r w:rsidRPr="00D578F9">
        <w:rPr>
          <w:rFonts w:ascii="Calibri" w:eastAsia="Times New Roman" w:hAnsi="Calibri" w:cs="Times New Roman"/>
          <w:b/>
          <w:sz w:val="28"/>
          <w:szCs w:val="28"/>
          <w:lang w:eastAsia="ar-SA"/>
        </w:rPr>
        <w:t xml:space="preserve">Curso: 5° básico. </w:t>
      </w:r>
      <w:r w:rsidRPr="00D578F9">
        <w:rPr>
          <w:rFonts w:ascii="Calibri" w:eastAsia="Times New Roman" w:hAnsi="Calibri" w:cs="Times New Roman"/>
          <w:b/>
          <w:sz w:val="28"/>
          <w:szCs w:val="28"/>
          <w:lang w:eastAsia="ar-SA"/>
        </w:rPr>
        <w:tab/>
      </w:r>
      <w:r w:rsidRPr="00D578F9">
        <w:rPr>
          <w:rFonts w:ascii="Calibri" w:eastAsia="Times New Roman" w:hAnsi="Calibri" w:cs="Times New Roman"/>
          <w:b/>
          <w:sz w:val="28"/>
          <w:szCs w:val="28"/>
          <w:lang w:eastAsia="ar-SA"/>
        </w:rPr>
        <w:tab/>
      </w:r>
      <w:r w:rsidRPr="00D578F9">
        <w:rPr>
          <w:rFonts w:ascii="Calibri" w:eastAsia="Times New Roman" w:hAnsi="Calibri" w:cs="Times New Roman"/>
          <w:b/>
          <w:sz w:val="28"/>
          <w:szCs w:val="28"/>
          <w:lang w:eastAsia="ar-SA"/>
        </w:rPr>
        <w:tab/>
      </w:r>
    </w:p>
    <w:p w:rsidR="00616F2C" w:rsidRPr="00616F2C" w:rsidRDefault="00616F2C" w:rsidP="00616F2C">
      <w:pPr>
        <w:suppressAutoHyphens/>
        <w:spacing w:after="0" w:line="240" w:lineRule="auto"/>
        <w:rPr>
          <w:rFonts w:ascii="Calibri" w:eastAsia="Times New Roman" w:hAnsi="Calibri" w:cs="Times New Roman"/>
          <w:b/>
          <w:sz w:val="24"/>
          <w:szCs w:val="24"/>
          <w:lang w:eastAsia="ar-SA"/>
        </w:rPr>
      </w:pPr>
      <w:r w:rsidRPr="00616F2C">
        <w:rPr>
          <w:rFonts w:ascii="Calibri" w:eastAsia="Times New Roman" w:hAnsi="Calibri" w:cs="Times New Roman"/>
          <w:b/>
          <w:sz w:val="24"/>
          <w:szCs w:val="24"/>
          <w:lang w:eastAsia="ar-SA"/>
        </w:rPr>
        <w:t>Asignatura: Música – Profesora Dayana Pinto.</w:t>
      </w:r>
    </w:p>
    <w:p w:rsidR="00616F2C" w:rsidRPr="00616F2C" w:rsidRDefault="00616F2C" w:rsidP="00616F2C">
      <w:pPr>
        <w:suppressAutoHyphens/>
        <w:spacing w:after="0" w:line="240" w:lineRule="auto"/>
        <w:rPr>
          <w:rFonts w:ascii="Calibri" w:eastAsia="Times New Roman" w:hAnsi="Calibri" w:cs="Times New Roman"/>
          <w:b/>
          <w:sz w:val="24"/>
          <w:szCs w:val="24"/>
          <w:lang w:val="es-ES" w:eastAsia="ar-SA"/>
        </w:rPr>
      </w:pPr>
      <w:r w:rsidRPr="00616F2C">
        <w:rPr>
          <w:rFonts w:ascii="Calibri" w:eastAsia="Times New Roman" w:hAnsi="Calibri" w:cs="Times New Roman"/>
          <w:b/>
          <w:sz w:val="24"/>
          <w:szCs w:val="24"/>
          <w:lang w:eastAsia="ar-SA"/>
        </w:rPr>
        <w:t>Clase:</w:t>
      </w:r>
      <w:r w:rsidRPr="00616F2C">
        <w:rPr>
          <w:rFonts w:ascii="Calibri" w:eastAsia="Times New Roman" w:hAnsi="Calibri" w:cs="Times New Roman"/>
          <w:b/>
          <w:sz w:val="24"/>
          <w:szCs w:val="24"/>
          <w:lang w:val="es-ES" w:eastAsia="ar-SA"/>
        </w:rPr>
        <w:t xml:space="preserve"> </w:t>
      </w:r>
      <w:r w:rsidR="0098669C">
        <w:rPr>
          <w:rFonts w:ascii="Calibri" w:eastAsia="Times New Roman" w:hAnsi="Calibri" w:cs="Times New Roman"/>
          <w:b/>
          <w:sz w:val="24"/>
          <w:szCs w:val="24"/>
          <w:lang w:val="es-ES" w:eastAsia="ar-SA"/>
        </w:rPr>
        <w:t>C</w:t>
      </w:r>
      <w:r w:rsidRPr="00616F2C">
        <w:rPr>
          <w:rFonts w:ascii="Calibri" w:eastAsia="Times New Roman" w:hAnsi="Calibri" w:cs="Times New Roman"/>
          <w:b/>
          <w:sz w:val="24"/>
          <w:szCs w:val="24"/>
          <w:lang w:val="es-ES" w:eastAsia="ar-SA"/>
        </w:rPr>
        <w:t xml:space="preserve">ontenidos de la unidad 2. </w:t>
      </w:r>
    </w:p>
    <w:p w:rsidR="00616F2C" w:rsidRPr="00616F2C" w:rsidRDefault="00616F2C" w:rsidP="00616F2C">
      <w:pPr>
        <w:suppressAutoHyphens/>
        <w:spacing w:after="0" w:line="240" w:lineRule="auto"/>
        <w:rPr>
          <w:rFonts w:ascii="Calibri" w:eastAsia="Times New Roman" w:hAnsi="Calibri" w:cs="Times New Roman"/>
          <w:b/>
          <w:sz w:val="24"/>
          <w:szCs w:val="24"/>
          <w:lang w:val="es-ES" w:eastAsia="ar-SA"/>
        </w:rPr>
      </w:pPr>
    </w:p>
    <w:p w:rsidR="00616F2C" w:rsidRPr="00616F2C" w:rsidRDefault="00616F2C" w:rsidP="00616F2C">
      <w:pPr>
        <w:suppressAutoHyphens/>
        <w:spacing w:after="0" w:line="240" w:lineRule="auto"/>
        <w:rPr>
          <w:rFonts w:ascii="Calibri" w:eastAsia="Times New Roman" w:hAnsi="Calibri" w:cs="Times New Roman"/>
          <w:b/>
          <w:sz w:val="28"/>
          <w:szCs w:val="28"/>
          <w:lang w:val="es-ES" w:eastAsia="ar-SA"/>
        </w:rPr>
      </w:pPr>
      <w:r w:rsidRPr="00616F2C">
        <w:rPr>
          <w:rFonts w:ascii="Calibri" w:eastAsia="Times New Roman" w:hAnsi="Calibri" w:cs="Times New Roman"/>
          <w:b/>
          <w:sz w:val="28"/>
          <w:szCs w:val="28"/>
          <w:lang w:val="es-ES" w:eastAsia="ar-SA"/>
        </w:rPr>
        <w:t xml:space="preserve">Instructivo para realizar la guía de contenido: </w:t>
      </w:r>
    </w:p>
    <w:p w:rsidR="00616F2C" w:rsidRPr="00616F2C" w:rsidRDefault="00616F2C" w:rsidP="00616F2C">
      <w:pPr>
        <w:numPr>
          <w:ilvl w:val="0"/>
          <w:numId w:val="1"/>
        </w:numPr>
        <w:tabs>
          <w:tab w:val="left" w:pos="735"/>
          <w:tab w:val="left" w:pos="3105"/>
        </w:tabs>
        <w:suppressAutoHyphens/>
        <w:spacing w:after="0" w:line="240" w:lineRule="auto"/>
        <w:contextualSpacing/>
        <w:jc w:val="both"/>
        <w:rPr>
          <w:rFonts w:ascii="Calibri" w:eastAsia="Calibri" w:hAnsi="Calibri" w:cs="Calibri"/>
          <w:b/>
          <w:sz w:val="24"/>
          <w:szCs w:val="24"/>
          <w:lang w:val="es-ES"/>
        </w:rPr>
      </w:pPr>
      <w:r w:rsidRPr="00616F2C">
        <w:rPr>
          <w:rFonts w:ascii="Calibri" w:eastAsia="Calibri" w:hAnsi="Calibri" w:cs="Calibri"/>
          <w:b/>
          <w:sz w:val="24"/>
          <w:szCs w:val="24"/>
          <w:lang w:val="es-ES"/>
        </w:rPr>
        <w:t>Lee el conteni</w:t>
      </w:r>
      <w:r>
        <w:rPr>
          <w:rFonts w:ascii="Calibri" w:eastAsia="Calibri" w:hAnsi="Calibri" w:cs="Calibri"/>
          <w:b/>
          <w:sz w:val="24"/>
          <w:szCs w:val="24"/>
          <w:lang w:val="es-ES"/>
        </w:rPr>
        <w:t>do de la guía</w:t>
      </w:r>
      <w:r w:rsidRPr="00616F2C">
        <w:rPr>
          <w:rFonts w:ascii="Calibri" w:eastAsia="Calibri" w:hAnsi="Calibri" w:cs="Calibri"/>
          <w:b/>
          <w:sz w:val="24"/>
          <w:szCs w:val="24"/>
          <w:lang w:val="es-ES"/>
        </w:rPr>
        <w:t xml:space="preserve"> correspondiente a tu ciclo y luego responde </w:t>
      </w:r>
      <w:r>
        <w:rPr>
          <w:rFonts w:ascii="Calibri" w:eastAsia="Calibri" w:hAnsi="Calibri" w:cs="Calibri"/>
          <w:b/>
          <w:sz w:val="24"/>
          <w:szCs w:val="24"/>
          <w:lang w:val="es-ES"/>
        </w:rPr>
        <w:t xml:space="preserve">las actividades. </w:t>
      </w:r>
    </w:p>
    <w:p w:rsidR="00616F2C" w:rsidRPr="00616F2C" w:rsidRDefault="00616F2C" w:rsidP="00616F2C">
      <w:pPr>
        <w:numPr>
          <w:ilvl w:val="0"/>
          <w:numId w:val="1"/>
        </w:numPr>
        <w:tabs>
          <w:tab w:val="left" w:pos="735"/>
          <w:tab w:val="left" w:pos="3105"/>
        </w:tabs>
        <w:suppressAutoHyphens/>
        <w:spacing w:after="0" w:line="240" w:lineRule="auto"/>
        <w:contextualSpacing/>
        <w:jc w:val="both"/>
        <w:rPr>
          <w:rFonts w:ascii="Calibri" w:eastAsia="Calibri" w:hAnsi="Calibri" w:cs="Calibri"/>
          <w:b/>
          <w:sz w:val="24"/>
          <w:szCs w:val="24"/>
          <w:lang w:val="es-ES"/>
        </w:rPr>
      </w:pPr>
      <w:r w:rsidRPr="00616F2C">
        <w:rPr>
          <w:rFonts w:ascii="Calibri" w:eastAsia="Calibri" w:hAnsi="Calibri" w:cs="Calibri"/>
          <w:b/>
          <w:sz w:val="24"/>
          <w:szCs w:val="24"/>
          <w:lang w:val="es-ES"/>
        </w:rPr>
        <w:t xml:space="preserve">Desarrollar la guía con lápiz pasta azul o negro. Si la realizas en forma digital revisa que estén todas las respuestas. </w:t>
      </w:r>
    </w:p>
    <w:p w:rsidR="00616F2C" w:rsidRPr="00616F2C" w:rsidRDefault="00616F2C" w:rsidP="00616F2C">
      <w:pPr>
        <w:numPr>
          <w:ilvl w:val="0"/>
          <w:numId w:val="1"/>
        </w:numPr>
        <w:tabs>
          <w:tab w:val="left" w:pos="735"/>
          <w:tab w:val="left" w:pos="3105"/>
        </w:tabs>
        <w:suppressAutoHyphens/>
        <w:spacing w:after="0" w:line="240" w:lineRule="auto"/>
        <w:contextualSpacing/>
        <w:jc w:val="both"/>
        <w:rPr>
          <w:rFonts w:ascii="Calibri" w:eastAsia="Calibri" w:hAnsi="Calibri" w:cs="Calibri"/>
          <w:b/>
          <w:sz w:val="24"/>
          <w:szCs w:val="24"/>
          <w:lang w:val="es-ES"/>
        </w:rPr>
      </w:pPr>
      <w:r w:rsidRPr="00616F2C">
        <w:rPr>
          <w:rFonts w:ascii="Calibri" w:eastAsia="Calibri" w:hAnsi="Calibri" w:cs="Calibri"/>
          <w:b/>
          <w:sz w:val="24"/>
          <w:szCs w:val="24"/>
          <w:lang w:val="es-ES"/>
        </w:rPr>
        <w:t xml:space="preserve">Envía la guía con tus respuestas al correo electrónico mencionado. </w:t>
      </w:r>
    </w:p>
    <w:p w:rsidR="00616F2C" w:rsidRPr="00616F2C" w:rsidRDefault="00616F2C" w:rsidP="00616F2C">
      <w:pPr>
        <w:numPr>
          <w:ilvl w:val="0"/>
          <w:numId w:val="1"/>
        </w:numPr>
        <w:tabs>
          <w:tab w:val="left" w:pos="735"/>
          <w:tab w:val="left" w:pos="3105"/>
        </w:tabs>
        <w:suppressAutoHyphens/>
        <w:spacing w:after="0" w:line="240" w:lineRule="auto"/>
        <w:contextualSpacing/>
        <w:jc w:val="both"/>
        <w:rPr>
          <w:rFonts w:ascii="Calibri" w:eastAsia="Calibri" w:hAnsi="Calibri" w:cs="Calibri"/>
          <w:b/>
          <w:sz w:val="24"/>
          <w:szCs w:val="24"/>
          <w:lang w:val="es-ES"/>
        </w:rPr>
      </w:pPr>
      <w:r w:rsidRPr="00616F2C">
        <w:rPr>
          <w:rFonts w:ascii="Calibri" w:eastAsia="Calibri" w:hAnsi="Calibri" w:cs="Calibri"/>
          <w:b/>
          <w:sz w:val="24"/>
          <w:szCs w:val="24"/>
          <w:lang w:val="es-ES"/>
        </w:rPr>
        <w:t>Horarios de uso del correo electrónico de la profesora de lun</w:t>
      </w:r>
      <w:r>
        <w:rPr>
          <w:rFonts w:ascii="Calibri" w:eastAsia="Calibri" w:hAnsi="Calibri" w:cs="Calibri"/>
          <w:b/>
          <w:sz w:val="24"/>
          <w:szCs w:val="24"/>
          <w:lang w:val="es-ES"/>
        </w:rPr>
        <w:t>es a viernes de 8:00 a 18</w:t>
      </w:r>
      <w:r w:rsidRPr="00616F2C">
        <w:rPr>
          <w:rFonts w:ascii="Calibri" w:eastAsia="Calibri" w:hAnsi="Calibri" w:cs="Calibri"/>
          <w:b/>
          <w:sz w:val="24"/>
          <w:szCs w:val="24"/>
          <w:lang w:val="es-ES"/>
        </w:rPr>
        <w:t xml:space="preserve">:00 horas.  </w:t>
      </w:r>
    </w:p>
    <w:p w:rsidR="00616F2C" w:rsidRPr="00616F2C" w:rsidRDefault="00616F2C" w:rsidP="00616F2C">
      <w:pPr>
        <w:numPr>
          <w:ilvl w:val="0"/>
          <w:numId w:val="1"/>
        </w:numPr>
        <w:tabs>
          <w:tab w:val="left" w:pos="735"/>
          <w:tab w:val="left" w:pos="3105"/>
        </w:tabs>
        <w:suppressAutoHyphens/>
        <w:spacing w:after="0" w:line="240" w:lineRule="auto"/>
        <w:contextualSpacing/>
        <w:jc w:val="both"/>
        <w:rPr>
          <w:rFonts w:ascii="Calibri" w:eastAsia="Calibri" w:hAnsi="Calibri" w:cs="Calibri"/>
          <w:b/>
          <w:sz w:val="24"/>
          <w:szCs w:val="24"/>
          <w:lang w:val="es-ES"/>
        </w:rPr>
      </w:pPr>
      <w:r w:rsidRPr="00616F2C">
        <w:rPr>
          <w:rFonts w:ascii="Calibri" w:eastAsia="Calibri" w:hAnsi="Calibri" w:cs="Calibri"/>
          <w:b/>
          <w:sz w:val="24"/>
          <w:szCs w:val="24"/>
          <w:lang w:val="es-ES"/>
        </w:rPr>
        <w:t xml:space="preserve">Cuando envíes la guía por correo en el asunto debes colocar lo siguiente: nombre y apellido del alumno, curso        (5°A – 5°B) y nombre del colegio. </w:t>
      </w:r>
    </w:p>
    <w:p w:rsidR="00616F2C" w:rsidRPr="00616F2C" w:rsidRDefault="00616F2C" w:rsidP="00616F2C">
      <w:pPr>
        <w:tabs>
          <w:tab w:val="left" w:pos="735"/>
          <w:tab w:val="left" w:pos="3105"/>
        </w:tabs>
        <w:spacing w:after="0"/>
        <w:ind w:left="360"/>
        <w:contextualSpacing/>
        <w:jc w:val="both"/>
        <w:rPr>
          <w:rFonts w:ascii="Calibri" w:eastAsia="Calibri" w:hAnsi="Calibri" w:cs="Calibri"/>
          <w:b/>
          <w:sz w:val="18"/>
          <w:szCs w:val="18"/>
          <w:lang w:val="es-ES"/>
        </w:rPr>
      </w:pPr>
    </w:p>
    <w:p w:rsidR="00616F2C" w:rsidRPr="00616F2C" w:rsidRDefault="00616F2C" w:rsidP="00616F2C">
      <w:pPr>
        <w:tabs>
          <w:tab w:val="left" w:pos="735"/>
          <w:tab w:val="left" w:pos="3105"/>
        </w:tabs>
        <w:spacing w:after="0"/>
        <w:contextualSpacing/>
        <w:jc w:val="both"/>
        <w:rPr>
          <w:rFonts w:ascii="Calibri" w:eastAsia="Calibri" w:hAnsi="Calibri" w:cs="Calibri"/>
          <w:b/>
          <w:sz w:val="28"/>
          <w:szCs w:val="28"/>
          <w:lang w:val="es-ES"/>
        </w:rPr>
      </w:pPr>
      <w:r w:rsidRPr="00616F2C">
        <w:rPr>
          <w:rFonts w:ascii="Calibri" w:eastAsia="Calibri" w:hAnsi="Calibri" w:cs="Calibri"/>
          <w:b/>
          <w:sz w:val="28"/>
          <w:szCs w:val="28"/>
          <w:lang w:val="es-ES"/>
        </w:rPr>
        <w:t xml:space="preserve">Instructivo para realizar trabajo en classroom: </w:t>
      </w:r>
    </w:p>
    <w:p w:rsidR="00616F2C" w:rsidRPr="00616F2C" w:rsidRDefault="00616F2C" w:rsidP="00616F2C">
      <w:pPr>
        <w:numPr>
          <w:ilvl w:val="0"/>
          <w:numId w:val="2"/>
        </w:numPr>
        <w:tabs>
          <w:tab w:val="left" w:pos="735"/>
          <w:tab w:val="left" w:pos="3105"/>
        </w:tabs>
        <w:suppressAutoHyphens/>
        <w:spacing w:after="0" w:line="240" w:lineRule="auto"/>
        <w:contextualSpacing/>
        <w:jc w:val="both"/>
        <w:rPr>
          <w:rFonts w:ascii="Calibri" w:eastAsia="Calibri" w:hAnsi="Calibri" w:cs="Calibri"/>
          <w:b/>
          <w:sz w:val="24"/>
          <w:szCs w:val="24"/>
          <w:lang w:val="es-ES"/>
        </w:rPr>
      </w:pPr>
      <w:r w:rsidRPr="00616F2C">
        <w:rPr>
          <w:rFonts w:ascii="Calibri" w:eastAsia="Calibri" w:hAnsi="Calibri" w:cs="Calibri"/>
          <w:b/>
          <w:sz w:val="24"/>
          <w:szCs w:val="24"/>
          <w:lang w:val="es-ES"/>
        </w:rPr>
        <w:t>Classroom se suma para lograr mejorar y complementar los contenidos entregados en las guías.</w:t>
      </w:r>
    </w:p>
    <w:p w:rsidR="00616F2C" w:rsidRPr="00616F2C" w:rsidRDefault="00616F2C" w:rsidP="00616F2C">
      <w:pPr>
        <w:numPr>
          <w:ilvl w:val="0"/>
          <w:numId w:val="2"/>
        </w:numPr>
        <w:tabs>
          <w:tab w:val="left" w:pos="735"/>
          <w:tab w:val="left" w:pos="3105"/>
        </w:tabs>
        <w:suppressAutoHyphens/>
        <w:spacing w:after="0" w:line="240" w:lineRule="auto"/>
        <w:contextualSpacing/>
        <w:jc w:val="both"/>
        <w:rPr>
          <w:rFonts w:ascii="Calibri" w:eastAsia="Calibri" w:hAnsi="Calibri" w:cs="Calibri"/>
          <w:b/>
          <w:sz w:val="24"/>
          <w:szCs w:val="24"/>
          <w:lang w:val="es-ES"/>
        </w:rPr>
      </w:pPr>
      <w:r w:rsidRPr="00616F2C">
        <w:rPr>
          <w:rFonts w:ascii="Calibri" w:eastAsia="Calibri" w:hAnsi="Calibri" w:cs="Calibri"/>
          <w:b/>
          <w:sz w:val="24"/>
          <w:szCs w:val="24"/>
          <w:lang w:val="es-ES"/>
        </w:rPr>
        <w:t>Para ingresar a classroom debes tener una cuenta de correo Gmail e ingresar con el código o enlace de la clase que te corresponde. (puede ser el correo de un familiar que te ayude).</w:t>
      </w:r>
    </w:p>
    <w:p w:rsidR="00616F2C" w:rsidRPr="00616F2C" w:rsidRDefault="00616F2C" w:rsidP="00616F2C">
      <w:pPr>
        <w:numPr>
          <w:ilvl w:val="0"/>
          <w:numId w:val="2"/>
        </w:numPr>
        <w:tabs>
          <w:tab w:val="left" w:pos="735"/>
          <w:tab w:val="left" w:pos="3105"/>
        </w:tabs>
        <w:suppressAutoHyphens/>
        <w:spacing w:after="0" w:line="240" w:lineRule="auto"/>
        <w:contextualSpacing/>
        <w:jc w:val="both"/>
        <w:rPr>
          <w:rFonts w:ascii="Calibri" w:eastAsia="Calibri" w:hAnsi="Calibri" w:cs="Calibri"/>
          <w:b/>
          <w:sz w:val="24"/>
          <w:szCs w:val="24"/>
          <w:lang w:val="es-ES"/>
        </w:rPr>
      </w:pPr>
      <w:r w:rsidRPr="00616F2C">
        <w:rPr>
          <w:rFonts w:ascii="Calibri" w:eastAsia="Calibri" w:hAnsi="Calibri" w:cs="Calibri"/>
          <w:b/>
          <w:sz w:val="24"/>
          <w:szCs w:val="24"/>
          <w:lang w:val="es-ES"/>
        </w:rPr>
        <w:t>El código d</w:t>
      </w:r>
      <w:r>
        <w:rPr>
          <w:rFonts w:ascii="Calibri" w:eastAsia="Calibri" w:hAnsi="Calibri" w:cs="Calibri"/>
          <w:b/>
          <w:sz w:val="24"/>
          <w:szCs w:val="24"/>
          <w:lang w:val="es-ES"/>
        </w:rPr>
        <w:t>e la clase creada para la guía 5</w:t>
      </w:r>
      <w:r w:rsidRPr="00616F2C">
        <w:rPr>
          <w:rFonts w:ascii="Calibri" w:eastAsia="Calibri" w:hAnsi="Calibri" w:cs="Calibri"/>
          <w:b/>
          <w:sz w:val="24"/>
          <w:szCs w:val="24"/>
          <w:lang w:val="es-ES"/>
        </w:rPr>
        <w:t xml:space="preserve"> de 5° básico </w:t>
      </w:r>
      <w:r>
        <w:rPr>
          <w:rFonts w:ascii="Calibri" w:eastAsia="Calibri" w:hAnsi="Calibri" w:cs="Calibri"/>
          <w:b/>
          <w:sz w:val="24"/>
          <w:szCs w:val="24"/>
          <w:lang w:val="es-ES"/>
        </w:rPr>
        <w:t>es el siguiente:</w:t>
      </w:r>
      <w:r w:rsidR="00BD7088">
        <w:rPr>
          <w:rFonts w:ascii="Calibri" w:eastAsia="Calibri" w:hAnsi="Calibri" w:cs="Calibri"/>
          <w:b/>
          <w:sz w:val="24"/>
          <w:szCs w:val="24"/>
          <w:lang w:val="es-ES"/>
        </w:rPr>
        <w:t xml:space="preserve"> </w:t>
      </w:r>
      <w:r w:rsidR="00BD7088" w:rsidRPr="00F02B17">
        <w:rPr>
          <w:rFonts w:ascii="Calibri" w:eastAsia="Calibri" w:hAnsi="Calibri" w:cs="Calibri"/>
          <w:b/>
          <w:sz w:val="28"/>
          <w:szCs w:val="28"/>
        </w:rPr>
        <w:t>fb5b2kg</w:t>
      </w:r>
      <w:r w:rsidR="003A7678">
        <w:rPr>
          <w:rFonts w:ascii="Calibri" w:eastAsia="Calibri" w:hAnsi="Calibri" w:cs="Calibri"/>
          <w:b/>
          <w:sz w:val="28"/>
          <w:szCs w:val="28"/>
        </w:rPr>
        <w:t xml:space="preserve"> </w:t>
      </w:r>
      <w:r w:rsidR="003A7678" w:rsidRPr="003A7678">
        <w:rPr>
          <w:rFonts w:ascii="Calibri" w:eastAsia="Calibri" w:hAnsi="Calibri" w:cs="Calibri"/>
          <w:b/>
          <w:sz w:val="24"/>
          <w:szCs w:val="24"/>
        </w:rPr>
        <w:t xml:space="preserve">(el mismo de la clase anterior) </w:t>
      </w:r>
    </w:p>
    <w:p w:rsidR="00616F2C" w:rsidRPr="00616F2C" w:rsidRDefault="00616F2C" w:rsidP="00616F2C">
      <w:pPr>
        <w:numPr>
          <w:ilvl w:val="0"/>
          <w:numId w:val="2"/>
        </w:numPr>
        <w:tabs>
          <w:tab w:val="left" w:pos="735"/>
          <w:tab w:val="left" w:pos="3105"/>
        </w:tabs>
        <w:suppressAutoHyphens/>
        <w:spacing w:after="0" w:line="240" w:lineRule="auto"/>
        <w:contextualSpacing/>
        <w:jc w:val="both"/>
        <w:rPr>
          <w:rFonts w:ascii="Calibri" w:eastAsia="Calibri" w:hAnsi="Calibri" w:cs="Calibri"/>
          <w:b/>
          <w:sz w:val="24"/>
          <w:szCs w:val="24"/>
          <w:lang w:val="es-ES"/>
        </w:rPr>
      </w:pPr>
      <w:r w:rsidRPr="00616F2C">
        <w:rPr>
          <w:rFonts w:ascii="Calibri" w:eastAsia="Calibri" w:hAnsi="Calibri" w:cs="Calibri"/>
          <w:b/>
          <w:sz w:val="24"/>
          <w:szCs w:val="24"/>
          <w:lang w:val="es-ES"/>
        </w:rPr>
        <w:t>Otra opción de ingreso es a través del enlace que te dirige directamente a la clase es:</w:t>
      </w:r>
      <w:r w:rsidR="00BD7088">
        <w:rPr>
          <w:rFonts w:ascii="Calibri" w:eastAsia="Calibri" w:hAnsi="Calibri" w:cs="Calibri"/>
          <w:b/>
          <w:sz w:val="24"/>
          <w:szCs w:val="24"/>
          <w:lang w:val="es-ES"/>
        </w:rPr>
        <w:t xml:space="preserve"> </w:t>
      </w:r>
      <w:hyperlink r:id="rId8" w:history="1">
        <w:r w:rsidR="00BD7088" w:rsidRPr="00BD7088">
          <w:rPr>
            <w:rFonts w:ascii="Calibri" w:eastAsia="Calibri" w:hAnsi="Calibri" w:cs="Calibri"/>
            <w:b/>
            <w:color w:val="0000FF"/>
            <w:sz w:val="24"/>
            <w:szCs w:val="24"/>
            <w:u w:val="single"/>
            <w:lang w:val="es-ES"/>
          </w:rPr>
          <w:t>https://classroom.google.com/c/ODQ3NDI3NjMxNzNa</w:t>
        </w:r>
      </w:hyperlink>
      <w:r w:rsidR="00BD7088">
        <w:rPr>
          <w:rFonts w:ascii="Calibri" w:eastAsia="Calibri" w:hAnsi="Calibri" w:cs="Calibri"/>
          <w:b/>
          <w:sz w:val="24"/>
          <w:szCs w:val="24"/>
          <w:lang w:val="es-ES"/>
        </w:rPr>
        <w:t xml:space="preserve"> </w:t>
      </w:r>
      <w:r w:rsidRPr="00616F2C">
        <w:rPr>
          <w:rFonts w:ascii="Calibri" w:eastAsia="Calibri" w:hAnsi="Calibri" w:cs="Calibri"/>
          <w:b/>
          <w:sz w:val="24"/>
          <w:szCs w:val="24"/>
          <w:lang w:val="es-ES"/>
        </w:rPr>
        <w:t xml:space="preserve">(atención: Igual te pide el código de la clase). </w:t>
      </w:r>
    </w:p>
    <w:p w:rsidR="00616F2C" w:rsidRPr="00616F2C" w:rsidRDefault="00616F2C" w:rsidP="00616F2C">
      <w:pPr>
        <w:numPr>
          <w:ilvl w:val="0"/>
          <w:numId w:val="2"/>
        </w:numPr>
        <w:tabs>
          <w:tab w:val="left" w:pos="735"/>
          <w:tab w:val="left" w:pos="3105"/>
        </w:tabs>
        <w:suppressAutoHyphens/>
        <w:spacing w:after="0" w:line="240" w:lineRule="auto"/>
        <w:contextualSpacing/>
        <w:jc w:val="both"/>
        <w:rPr>
          <w:rFonts w:ascii="Calibri" w:eastAsia="Calibri" w:hAnsi="Calibri" w:cs="Calibri"/>
          <w:b/>
          <w:sz w:val="24"/>
          <w:szCs w:val="24"/>
          <w:lang w:val="es-ES"/>
        </w:rPr>
      </w:pPr>
      <w:r w:rsidRPr="00616F2C">
        <w:rPr>
          <w:rFonts w:ascii="Calibri" w:eastAsia="Calibri" w:hAnsi="Calibri" w:cs="Calibri"/>
          <w:b/>
          <w:sz w:val="24"/>
          <w:szCs w:val="24"/>
          <w:lang w:val="es-ES"/>
        </w:rPr>
        <w:t>Al ingresar te encontrarás con material de apoyo y actividades para complementar los contenidos entregados.</w:t>
      </w:r>
    </w:p>
    <w:p w:rsidR="00616F2C" w:rsidRPr="00616F2C" w:rsidRDefault="00616F2C" w:rsidP="00616F2C">
      <w:pPr>
        <w:numPr>
          <w:ilvl w:val="0"/>
          <w:numId w:val="2"/>
        </w:numPr>
        <w:tabs>
          <w:tab w:val="left" w:pos="735"/>
          <w:tab w:val="left" w:pos="3105"/>
        </w:tabs>
        <w:suppressAutoHyphens/>
        <w:spacing w:after="0" w:line="240" w:lineRule="auto"/>
        <w:contextualSpacing/>
        <w:jc w:val="both"/>
        <w:rPr>
          <w:rFonts w:ascii="Calibri" w:eastAsia="Calibri" w:hAnsi="Calibri" w:cs="Calibri"/>
          <w:b/>
          <w:sz w:val="24"/>
          <w:szCs w:val="24"/>
          <w:lang w:val="es-ES"/>
        </w:rPr>
      </w:pPr>
      <w:r w:rsidRPr="00616F2C">
        <w:rPr>
          <w:rFonts w:ascii="Calibri" w:eastAsia="Calibri" w:hAnsi="Calibri" w:cs="Calibri"/>
          <w:b/>
          <w:sz w:val="24"/>
          <w:szCs w:val="24"/>
          <w:lang w:val="es-ES"/>
        </w:rPr>
        <w:t>Cualquier duda escribir</w:t>
      </w:r>
      <w:r>
        <w:rPr>
          <w:rFonts w:ascii="Calibri" w:eastAsia="Calibri" w:hAnsi="Calibri" w:cs="Calibri"/>
          <w:b/>
          <w:sz w:val="24"/>
          <w:szCs w:val="24"/>
          <w:lang w:val="es-ES"/>
        </w:rPr>
        <w:t xml:space="preserve"> directamente en classroom o</w:t>
      </w:r>
      <w:r w:rsidRPr="00616F2C">
        <w:rPr>
          <w:rFonts w:ascii="Calibri" w:eastAsia="Calibri" w:hAnsi="Calibri" w:cs="Calibri"/>
          <w:b/>
          <w:sz w:val="24"/>
          <w:szCs w:val="24"/>
          <w:lang w:val="es-ES"/>
        </w:rPr>
        <w:t xml:space="preserve"> al correo que está indicado al inicio de la guía.</w:t>
      </w:r>
    </w:p>
    <w:p w:rsidR="00071E84" w:rsidRDefault="00071E84">
      <w:pPr>
        <w:rPr>
          <w:sz w:val="24"/>
          <w:szCs w:val="24"/>
        </w:rPr>
      </w:pPr>
    </w:p>
    <w:p w:rsidR="00914A21" w:rsidRPr="000862F1" w:rsidRDefault="00914A21" w:rsidP="00914A21">
      <w:pPr>
        <w:jc w:val="center"/>
        <w:rPr>
          <w:b/>
          <w:sz w:val="44"/>
          <w:szCs w:val="44"/>
        </w:rPr>
      </w:pPr>
      <w:r>
        <w:rPr>
          <w:b/>
          <w:sz w:val="44"/>
          <w:szCs w:val="44"/>
        </w:rPr>
        <w:t>C</w:t>
      </w:r>
      <w:r w:rsidRPr="000862F1">
        <w:rPr>
          <w:b/>
          <w:sz w:val="44"/>
          <w:szCs w:val="44"/>
        </w:rPr>
        <w:t>ontenidos</w:t>
      </w:r>
      <w:r>
        <w:rPr>
          <w:b/>
          <w:sz w:val="44"/>
          <w:szCs w:val="44"/>
        </w:rPr>
        <w:t xml:space="preserve">:  </w:t>
      </w:r>
    </w:p>
    <w:tbl>
      <w:tblPr>
        <w:tblpPr w:leftFromText="141" w:rightFromText="141" w:vertAnchor="text" w:horzAnchor="margin" w:tblpXSpec="center" w:tblpY="2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tblGrid>
      <w:tr w:rsidR="00914A21" w:rsidRPr="00A70702" w:rsidTr="00914A21">
        <w:trPr>
          <w:trHeight w:val="292"/>
        </w:trPr>
        <w:tc>
          <w:tcPr>
            <w:tcW w:w="5353" w:type="dxa"/>
            <w:shd w:val="clear" w:color="auto" w:fill="auto"/>
          </w:tcPr>
          <w:p w:rsidR="00914A21" w:rsidRPr="00EB2BD7" w:rsidRDefault="00914A21" w:rsidP="00914A21">
            <w:pPr>
              <w:numPr>
                <w:ilvl w:val="0"/>
                <w:numId w:val="3"/>
              </w:numPr>
              <w:suppressAutoHyphens/>
              <w:spacing w:after="0" w:line="240" w:lineRule="auto"/>
              <w:rPr>
                <w:rFonts w:ascii="Calibri" w:hAnsi="Calibri"/>
                <w:b/>
                <w:sz w:val="24"/>
                <w:szCs w:val="24"/>
              </w:rPr>
            </w:pPr>
            <w:r>
              <w:rPr>
                <w:rFonts w:ascii="Calibri" w:hAnsi="Calibri"/>
                <w:b/>
                <w:sz w:val="24"/>
                <w:szCs w:val="24"/>
              </w:rPr>
              <w:t xml:space="preserve">Historia de la música latinoamericana. </w:t>
            </w:r>
          </w:p>
        </w:tc>
      </w:tr>
      <w:tr w:rsidR="00914A21" w:rsidRPr="00A70702" w:rsidTr="00914A21">
        <w:trPr>
          <w:trHeight w:val="307"/>
        </w:trPr>
        <w:tc>
          <w:tcPr>
            <w:tcW w:w="5353" w:type="dxa"/>
            <w:shd w:val="clear" w:color="auto" w:fill="auto"/>
          </w:tcPr>
          <w:p w:rsidR="00914A21" w:rsidRPr="00A70702" w:rsidRDefault="00914A21" w:rsidP="00914A21">
            <w:pPr>
              <w:numPr>
                <w:ilvl w:val="0"/>
                <w:numId w:val="3"/>
              </w:numPr>
              <w:suppressAutoHyphens/>
              <w:spacing w:after="0" w:line="240" w:lineRule="auto"/>
              <w:rPr>
                <w:rFonts w:ascii="Calibri" w:hAnsi="Calibri"/>
                <w:b/>
                <w:sz w:val="24"/>
                <w:szCs w:val="24"/>
              </w:rPr>
            </w:pPr>
            <w:r>
              <w:rPr>
                <w:rFonts w:ascii="Calibri" w:hAnsi="Calibri"/>
                <w:b/>
                <w:sz w:val="24"/>
                <w:szCs w:val="24"/>
              </w:rPr>
              <w:t xml:space="preserve">Música latinoamericana. </w:t>
            </w:r>
          </w:p>
        </w:tc>
      </w:tr>
      <w:tr w:rsidR="00914A21" w:rsidRPr="00A70702" w:rsidTr="00914A21">
        <w:trPr>
          <w:trHeight w:val="292"/>
        </w:trPr>
        <w:tc>
          <w:tcPr>
            <w:tcW w:w="5353" w:type="dxa"/>
            <w:shd w:val="clear" w:color="auto" w:fill="auto"/>
          </w:tcPr>
          <w:p w:rsidR="00914A21" w:rsidRPr="00EB2BD7" w:rsidRDefault="00914A21" w:rsidP="00914A21">
            <w:pPr>
              <w:numPr>
                <w:ilvl w:val="0"/>
                <w:numId w:val="3"/>
              </w:numPr>
              <w:suppressAutoHyphens/>
              <w:spacing w:after="0" w:line="240" w:lineRule="auto"/>
              <w:rPr>
                <w:rFonts w:ascii="Calibri" w:hAnsi="Calibri"/>
                <w:b/>
                <w:sz w:val="24"/>
                <w:szCs w:val="24"/>
              </w:rPr>
            </w:pPr>
            <w:r>
              <w:rPr>
                <w:rFonts w:ascii="Calibri" w:hAnsi="Calibri"/>
                <w:b/>
                <w:sz w:val="24"/>
                <w:szCs w:val="24"/>
              </w:rPr>
              <w:t xml:space="preserve">Ejemplos musicales. </w:t>
            </w:r>
          </w:p>
        </w:tc>
      </w:tr>
    </w:tbl>
    <w:p w:rsidR="00914A21" w:rsidRPr="008B5261" w:rsidRDefault="00914A21" w:rsidP="00914A21"/>
    <w:p w:rsidR="00914A21" w:rsidRDefault="00914A21" w:rsidP="00914A21"/>
    <w:p w:rsidR="00914A21" w:rsidRDefault="00914A21" w:rsidP="00914A21">
      <w:pPr>
        <w:tabs>
          <w:tab w:val="left" w:pos="1395"/>
        </w:tabs>
      </w:pPr>
      <w:r>
        <w:tab/>
      </w:r>
    </w:p>
    <w:p w:rsidR="00914A21" w:rsidRPr="00095EBD" w:rsidRDefault="00914A21" w:rsidP="00914A21">
      <w:pPr>
        <w:tabs>
          <w:tab w:val="left" w:pos="1395"/>
        </w:tabs>
        <w:rPr>
          <w:b/>
          <w:sz w:val="24"/>
          <w:szCs w:val="24"/>
        </w:rPr>
      </w:pPr>
    </w:p>
    <w:p w:rsidR="00616F2C" w:rsidRDefault="00616F2C">
      <w:pPr>
        <w:rPr>
          <w:sz w:val="24"/>
          <w:szCs w:val="24"/>
        </w:rPr>
      </w:pPr>
    </w:p>
    <w:p w:rsidR="00914A21" w:rsidRDefault="00914A21" w:rsidP="00914A21">
      <w:pPr>
        <w:tabs>
          <w:tab w:val="left" w:pos="1395"/>
        </w:tabs>
        <w:jc w:val="center"/>
        <w:rPr>
          <w:b/>
          <w:sz w:val="48"/>
          <w:szCs w:val="48"/>
        </w:rPr>
      </w:pPr>
      <w:r>
        <w:rPr>
          <w:b/>
          <w:sz w:val="48"/>
          <w:szCs w:val="48"/>
        </w:rPr>
        <w:lastRenderedPageBreak/>
        <w:t xml:space="preserve">GUÍA DE </w:t>
      </w:r>
      <w:r w:rsidRPr="000862F1">
        <w:rPr>
          <w:b/>
          <w:sz w:val="48"/>
          <w:szCs w:val="48"/>
        </w:rPr>
        <w:t>CONTENIDOS</w:t>
      </w:r>
      <w:r>
        <w:rPr>
          <w:b/>
          <w:sz w:val="48"/>
          <w:szCs w:val="48"/>
        </w:rPr>
        <w:t xml:space="preserve"> UNIDAD 2.</w:t>
      </w:r>
    </w:p>
    <w:p w:rsidR="00914A21" w:rsidRDefault="00914A21" w:rsidP="00914A21">
      <w:pPr>
        <w:tabs>
          <w:tab w:val="left" w:pos="1395"/>
        </w:tabs>
        <w:jc w:val="both"/>
        <w:rPr>
          <w:b/>
          <w:sz w:val="28"/>
          <w:szCs w:val="28"/>
        </w:rPr>
      </w:pPr>
      <w:r>
        <w:rPr>
          <w:b/>
          <w:sz w:val="28"/>
          <w:szCs w:val="28"/>
        </w:rPr>
        <w:t>Historia de la música  latinoamericana</w:t>
      </w:r>
      <w:r w:rsidRPr="0099771C">
        <w:rPr>
          <w:b/>
          <w:sz w:val="28"/>
          <w:szCs w:val="28"/>
        </w:rPr>
        <w:t xml:space="preserve">: </w:t>
      </w:r>
    </w:p>
    <w:p w:rsidR="00914A21" w:rsidRPr="00342BE2" w:rsidRDefault="00914A21" w:rsidP="00914A21">
      <w:pPr>
        <w:tabs>
          <w:tab w:val="left" w:pos="1395"/>
        </w:tabs>
        <w:jc w:val="both"/>
        <w:rPr>
          <w:sz w:val="24"/>
          <w:szCs w:val="24"/>
        </w:rPr>
      </w:pPr>
      <w:r w:rsidRPr="00342BE2">
        <w:rPr>
          <w:sz w:val="24"/>
          <w:szCs w:val="24"/>
        </w:rPr>
        <w:t>La música en Latinoamérica surge principalmente como acompañamiento de bailes que resultan muy tradicionales en distintos países. Es además de una forma de expresión y entretenimiento, un rasgo muy particular de diferentes culturas y que incluso hoy en día, sigue presente en muchos puntos de América. Se entiende en primer lugar, que las maneras musicales reciben influencia directa de sonidos africanos y prehispánicos; estos últimos acordes con lo que numerosos grupos indígenas acostumbraban escuchar en eventos como rituales, ceremonias o danzas.</w:t>
      </w:r>
    </w:p>
    <w:p w:rsidR="00914A21" w:rsidRDefault="00914A21" w:rsidP="00914A21">
      <w:pPr>
        <w:tabs>
          <w:tab w:val="left" w:pos="1395"/>
        </w:tabs>
        <w:jc w:val="both"/>
        <w:rPr>
          <w:sz w:val="24"/>
          <w:szCs w:val="24"/>
        </w:rPr>
      </w:pPr>
      <w:r w:rsidRPr="00342BE2">
        <w:rPr>
          <w:sz w:val="24"/>
          <w:szCs w:val="24"/>
        </w:rPr>
        <w:t xml:space="preserve">No obstante si nos apegamos a la evolución que ha tenido a día de hoy, nos encontraremos con que también se ha adaptado a diversos ritmos considerados latinos, como la sala, el merengue o la cumbia. Inclusive en los géneros que acabamos de mencionar hay una gran presencia de música como el hip-hop, el reggae, el </w:t>
      </w:r>
      <w:proofErr w:type="spellStart"/>
      <w:r w:rsidRPr="00342BE2">
        <w:rPr>
          <w:sz w:val="24"/>
          <w:szCs w:val="24"/>
        </w:rPr>
        <w:t>soul</w:t>
      </w:r>
      <w:proofErr w:type="spellEnd"/>
      <w:r w:rsidRPr="00342BE2">
        <w:rPr>
          <w:sz w:val="24"/>
          <w:szCs w:val="24"/>
        </w:rPr>
        <w:t xml:space="preserve">, el </w:t>
      </w:r>
      <w:proofErr w:type="spellStart"/>
      <w:r w:rsidRPr="00342BE2">
        <w:rPr>
          <w:sz w:val="24"/>
          <w:szCs w:val="24"/>
        </w:rPr>
        <w:t>rythym</w:t>
      </w:r>
      <w:proofErr w:type="spellEnd"/>
      <w:r w:rsidRPr="00342BE2">
        <w:rPr>
          <w:sz w:val="24"/>
          <w:szCs w:val="24"/>
        </w:rPr>
        <w:t xml:space="preserve"> and blues y hasta el pop o el rock.</w:t>
      </w:r>
    </w:p>
    <w:p w:rsidR="00914A21" w:rsidRPr="00F10476" w:rsidRDefault="00914A21" w:rsidP="00914A21">
      <w:pPr>
        <w:tabs>
          <w:tab w:val="left" w:pos="1395"/>
        </w:tabs>
        <w:jc w:val="both"/>
        <w:rPr>
          <w:sz w:val="24"/>
          <w:szCs w:val="24"/>
        </w:rPr>
      </w:pPr>
      <w:r w:rsidRPr="00F10476">
        <w:rPr>
          <w:sz w:val="24"/>
          <w:szCs w:val="24"/>
        </w:rPr>
        <w:t>Otra característica que por bastante tiempo fue particular en las composiciones latinoamericanas, fue le elaboración de canciones en grupos de diez estrofas con ocho sílabas, una costumbre de origen español.</w:t>
      </w:r>
    </w:p>
    <w:p w:rsidR="00914A21" w:rsidRPr="00F10476" w:rsidRDefault="00914A21" w:rsidP="00914A21">
      <w:pPr>
        <w:tabs>
          <w:tab w:val="left" w:pos="1395"/>
        </w:tabs>
        <w:jc w:val="both"/>
        <w:rPr>
          <w:sz w:val="24"/>
          <w:szCs w:val="24"/>
        </w:rPr>
      </w:pPr>
      <w:r w:rsidRPr="00F10476">
        <w:rPr>
          <w:sz w:val="24"/>
          <w:szCs w:val="24"/>
        </w:rPr>
        <w:t xml:space="preserve">Si hablamos del influjo africano, nos encontraremos con que la religión ocupa un lugar importante dentro de los arreglos musicales, ya que estos eran un elemento importante en cultos como la santería además de hacer aparición también, en los ritos de adoración de algunas culturas antiguas como la de los aztecas en México. Las percusiones y la estructura de llamada y respuesta que también aparece en la música cristiana o </w:t>
      </w:r>
      <w:proofErr w:type="spellStart"/>
      <w:r w:rsidRPr="00F10476">
        <w:rPr>
          <w:sz w:val="24"/>
          <w:szCs w:val="24"/>
        </w:rPr>
        <w:t>gospel</w:t>
      </w:r>
      <w:proofErr w:type="spellEnd"/>
      <w:r w:rsidRPr="00F10476">
        <w:rPr>
          <w:sz w:val="24"/>
          <w:szCs w:val="24"/>
        </w:rPr>
        <w:t>, son otra especificación relevante.</w:t>
      </w:r>
    </w:p>
    <w:p w:rsidR="00914A21" w:rsidRDefault="00914A21" w:rsidP="00914A21">
      <w:pPr>
        <w:tabs>
          <w:tab w:val="left" w:pos="1395"/>
        </w:tabs>
        <w:jc w:val="both"/>
        <w:rPr>
          <w:b/>
          <w:sz w:val="28"/>
          <w:szCs w:val="28"/>
        </w:rPr>
      </w:pPr>
      <w:r>
        <w:rPr>
          <w:b/>
          <w:sz w:val="28"/>
          <w:szCs w:val="28"/>
        </w:rPr>
        <w:t xml:space="preserve">Música de algunos países de Latinoamérica. </w:t>
      </w:r>
    </w:p>
    <w:p w:rsidR="00914A21" w:rsidRDefault="00914A21" w:rsidP="00914A21">
      <w:pPr>
        <w:tabs>
          <w:tab w:val="left" w:pos="1395"/>
        </w:tabs>
        <w:jc w:val="both"/>
        <w:rPr>
          <w:b/>
          <w:sz w:val="28"/>
          <w:szCs w:val="28"/>
        </w:rPr>
      </w:pPr>
      <w:r>
        <w:rPr>
          <w:b/>
          <w:sz w:val="28"/>
          <w:szCs w:val="28"/>
        </w:rPr>
        <w:t xml:space="preserve">Venezuela: </w:t>
      </w:r>
    </w:p>
    <w:p w:rsidR="00914A21" w:rsidRDefault="00286EA5" w:rsidP="00914A21">
      <w:pPr>
        <w:tabs>
          <w:tab w:val="left" w:pos="1395"/>
        </w:tabs>
        <w:jc w:val="both"/>
        <w:rPr>
          <w:sz w:val="24"/>
          <w:szCs w:val="24"/>
        </w:rPr>
      </w:pPr>
      <w:r>
        <w:rPr>
          <w:noProof/>
          <w:sz w:val="24"/>
          <w:szCs w:val="24"/>
          <w:lang w:eastAsia="es-CL"/>
        </w:rPr>
        <w:drawing>
          <wp:anchor distT="0" distB="0" distL="114300" distR="114300" simplePos="0" relativeHeight="251661312" behindDoc="0" locked="0" layoutInCell="1" allowOverlap="1" wp14:anchorId="44E54DA0" wp14:editId="2BDFBA4F">
            <wp:simplePos x="0" y="0"/>
            <wp:positionH relativeFrom="column">
              <wp:posOffset>0</wp:posOffset>
            </wp:positionH>
            <wp:positionV relativeFrom="paragraph">
              <wp:posOffset>647065</wp:posOffset>
            </wp:positionV>
            <wp:extent cx="1628775" cy="857250"/>
            <wp:effectExtent l="0" t="0" r="9525" b="0"/>
            <wp:wrapSquare wrapText="bothSides"/>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olucion-de-la-bandera-de-Venezuel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28775" cy="857250"/>
                    </a:xfrm>
                    <a:prstGeom prst="rect">
                      <a:avLst/>
                    </a:prstGeom>
                  </pic:spPr>
                </pic:pic>
              </a:graphicData>
            </a:graphic>
            <wp14:sizeRelH relativeFrom="page">
              <wp14:pctWidth>0</wp14:pctWidth>
            </wp14:sizeRelH>
            <wp14:sizeRelV relativeFrom="page">
              <wp14:pctHeight>0</wp14:pctHeight>
            </wp14:sizeRelV>
          </wp:anchor>
        </w:drawing>
      </w:r>
      <w:r w:rsidR="00914A21" w:rsidRPr="00495689">
        <w:rPr>
          <w:sz w:val="24"/>
          <w:szCs w:val="24"/>
        </w:rPr>
        <w:t>La música tradicional venezolana, al igual que otras formas culturales es producto de un largo proceso de mestizaje en el que se han unido rasgos indígenas, europeos y africanos. Gracias a esta unción han surgido a lo largo de los años nuevas formas musicales como el joropo, el género más representativo del país, que utiliza el cuatro (guitarra de cuatro cuerdas), el arpa las maracas y la bandola (similar al cuatro pero con cuerpo en forma de pera) como instrumentos. El joropo se originó en los Llanos, región situada entre Venezuela y Colombia en la cuenca del Orinoco, y ha llegado a convertirse en identidad nacional del país.</w:t>
      </w:r>
    </w:p>
    <w:p w:rsidR="00286EA5" w:rsidRDefault="00286EA5" w:rsidP="00914A21">
      <w:pPr>
        <w:tabs>
          <w:tab w:val="left" w:pos="1395"/>
        </w:tabs>
        <w:jc w:val="both"/>
        <w:rPr>
          <w:b/>
          <w:sz w:val="24"/>
          <w:szCs w:val="24"/>
        </w:rPr>
      </w:pPr>
    </w:p>
    <w:p w:rsidR="00914A21" w:rsidRDefault="00914A21" w:rsidP="00914A21">
      <w:pPr>
        <w:tabs>
          <w:tab w:val="left" w:pos="1395"/>
        </w:tabs>
        <w:jc w:val="both"/>
        <w:rPr>
          <w:sz w:val="24"/>
          <w:szCs w:val="24"/>
        </w:rPr>
      </w:pPr>
      <w:r w:rsidRPr="00B270BB">
        <w:rPr>
          <w:b/>
          <w:sz w:val="24"/>
          <w:szCs w:val="24"/>
        </w:rPr>
        <w:t>El joropo</w:t>
      </w:r>
      <w:r>
        <w:rPr>
          <w:sz w:val="24"/>
          <w:szCs w:val="24"/>
        </w:rPr>
        <w:t xml:space="preserve">: </w:t>
      </w:r>
      <w:r w:rsidRPr="00495689">
        <w:rPr>
          <w:sz w:val="24"/>
          <w:szCs w:val="24"/>
        </w:rPr>
        <w:t>es un género musical y danza tradicional que encontramos en Vene</w:t>
      </w:r>
      <w:r>
        <w:rPr>
          <w:sz w:val="24"/>
          <w:szCs w:val="24"/>
        </w:rPr>
        <w:t xml:space="preserve">zuela y Colombia en los Llanos. </w:t>
      </w:r>
      <w:r w:rsidRPr="00495689">
        <w:rPr>
          <w:sz w:val="24"/>
          <w:szCs w:val="24"/>
        </w:rPr>
        <w:t>El Joropo se caracteriza por una coreografía de baile enlazada donde la mujer se agarra al hombre con ambas manos. El baile representa el dominio del hombre sobre la mujer, ya que es quien lleva la iniciativa y determina las figuras.</w:t>
      </w:r>
    </w:p>
    <w:p w:rsidR="00286EA5" w:rsidRDefault="00286EA5" w:rsidP="00914A21">
      <w:pPr>
        <w:tabs>
          <w:tab w:val="left" w:pos="1395"/>
        </w:tabs>
        <w:jc w:val="both"/>
        <w:rPr>
          <w:sz w:val="24"/>
          <w:szCs w:val="24"/>
        </w:rPr>
      </w:pPr>
    </w:p>
    <w:p w:rsidR="00286EA5" w:rsidRDefault="00286EA5" w:rsidP="00914A21">
      <w:pPr>
        <w:tabs>
          <w:tab w:val="left" w:pos="1395"/>
        </w:tabs>
        <w:jc w:val="both"/>
        <w:rPr>
          <w:sz w:val="24"/>
          <w:szCs w:val="24"/>
        </w:rPr>
      </w:pPr>
    </w:p>
    <w:p w:rsidR="00914A21" w:rsidRPr="00495689" w:rsidRDefault="00914A21" w:rsidP="00914A21">
      <w:pPr>
        <w:tabs>
          <w:tab w:val="left" w:pos="1395"/>
        </w:tabs>
        <w:jc w:val="both"/>
        <w:rPr>
          <w:sz w:val="24"/>
          <w:szCs w:val="24"/>
        </w:rPr>
      </w:pPr>
      <w:r w:rsidRPr="00495689">
        <w:rPr>
          <w:sz w:val="24"/>
          <w:szCs w:val="24"/>
        </w:rPr>
        <w:t>El joropo se ha convertido en el género más representativo de la música folclórica de Venezuela, su nacimiento se ubica en Los Llanos como una forma rural. Sin embargo actualmente es parte de su identidad nacional, incluso los instrumentos que se utilizan: el cuatro, la maraca y el arpa llanera. Así mismo, el joropo posee características diferentes según la zona geográfica del país en donde se presente, resultando tres tipos: el lla</w:t>
      </w:r>
      <w:r>
        <w:rPr>
          <w:sz w:val="24"/>
          <w:szCs w:val="24"/>
        </w:rPr>
        <w:t xml:space="preserve">nero, el central y el oriental. </w:t>
      </w:r>
      <w:r w:rsidRPr="00495689">
        <w:rPr>
          <w:sz w:val="24"/>
          <w:szCs w:val="24"/>
        </w:rPr>
        <w:t>Del Joropo se deriva la Música Campesina, generalmente escuchada en Los Andes. La principal diferencia con el joropo es que se cambian las maracas por el güiro y el arpa por la guitarra, otros instrumentos que se utilizan son el violín y el requinto. Este ritmo es utilizado para expresar dolencias, amores, desaciertos que se viven en el campo o las tan conocidas promesas ofrecidas a sus Santos Patronos.</w:t>
      </w:r>
    </w:p>
    <w:p w:rsidR="00914A21" w:rsidRDefault="00914A21" w:rsidP="00914A21">
      <w:pPr>
        <w:tabs>
          <w:tab w:val="left" w:pos="1395"/>
        </w:tabs>
        <w:jc w:val="both"/>
        <w:rPr>
          <w:rFonts w:cstheme="minorHAnsi"/>
          <w:b/>
          <w:sz w:val="28"/>
          <w:szCs w:val="28"/>
        </w:rPr>
      </w:pPr>
      <w:r w:rsidRPr="00B270BB">
        <w:rPr>
          <w:rFonts w:cstheme="minorHAnsi"/>
          <w:b/>
          <w:sz w:val="28"/>
          <w:szCs w:val="28"/>
        </w:rPr>
        <w:t xml:space="preserve">Colombia: </w:t>
      </w:r>
    </w:p>
    <w:p w:rsidR="00914A21" w:rsidRDefault="00914A21" w:rsidP="00914A21">
      <w:pPr>
        <w:tabs>
          <w:tab w:val="left" w:pos="1395"/>
        </w:tabs>
        <w:jc w:val="both"/>
        <w:rPr>
          <w:rFonts w:cstheme="minorHAnsi"/>
          <w:sz w:val="24"/>
          <w:szCs w:val="24"/>
        </w:rPr>
      </w:pPr>
      <w:r w:rsidRPr="00B97D0A">
        <w:rPr>
          <w:rFonts w:cstheme="minorHAnsi"/>
          <w:sz w:val="24"/>
          <w:szCs w:val="24"/>
        </w:rPr>
        <w:t>La música colombiana es una evidente muestra de l</w:t>
      </w:r>
      <w:r>
        <w:rPr>
          <w:rFonts w:cstheme="minorHAnsi"/>
          <w:sz w:val="24"/>
          <w:szCs w:val="24"/>
        </w:rPr>
        <w:t>a diversidad cultural del país, ella contiene num</w:t>
      </w:r>
      <w:r w:rsidRPr="00B97D0A">
        <w:rPr>
          <w:rFonts w:cstheme="minorHAnsi"/>
          <w:sz w:val="24"/>
          <w:szCs w:val="24"/>
        </w:rPr>
        <w:t>erosas manifestaciones que identifican claramente cada región del territorio, aunque es muy frecuente encontrar varios estilos musicales dentro de una sola región, debido principalmente a los diferentes factores que influenciaron la cultura.</w:t>
      </w:r>
    </w:p>
    <w:p w:rsidR="00914A21" w:rsidRDefault="00286EA5" w:rsidP="00914A21">
      <w:pPr>
        <w:tabs>
          <w:tab w:val="left" w:pos="1395"/>
        </w:tabs>
        <w:jc w:val="both"/>
        <w:rPr>
          <w:rFonts w:cstheme="minorHAnsi"/>
          <w:sz w:val="24"/>
          <w:szCs w:val="24"/>
        </w:rPr>
      </w:pPr>
      <w:r>
        <w:rPr>
          <w:rFonts w:cstheme="minorHAnsi"/>
          <w:noProof/>
          <w:sz w:val="24"/>
          <w:szCs w:val="24"/>
          <w:lang w:eastAsia="es-CL"/>
        </w:rPr>
        <w:drawing>
          <wp:anchor distT="0" distB="0" distL="114300" distR="114300" simplePos="0" relativeHeight="251662336" behindDoc="0" locked="0" layoutInCell="1" allowOverlap="1" wp14:anchorId="6B164183" wp14:editId="4FDC241E">
            <wp:simplePos x="0" y="0"/>
            <wp:positionH relativeFrom="column">
              <wp:posOffset>0</wp:posOffset>
            </wp:positionH>
            <wp:positionV relativeFrom="paragraph">
              <wp:posOffset>299720</wp:posOffset>
            </wp:positionV>
            <wp:extent cx="1619250" cy="914400"/>
            <wp:effectExtent l="0" t="0" r="0" b="0"/>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0px-Flag_of_Colombia.svg.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19250" cy="914400"/>
                    </a:xfrm>
                    <a:prstGeom prst="rect">
                      <a:avLst/>
                    </a:prstGeom>
                  </pic:spPr>
                </pic:pic>
              </a:graphicData>
            </a:graphic>
            <wp14:sizeRelH relativeFrom="page">
              <wp14:pctWidth>0</wp14:pctWidth>
            </wp14:sizeRelH>
            <wp14:sizeRelV relativeFrom="page">
              <wp14:pctHeight>0</wp14:pctHeight>
            </wp14:sizeRelV>
          </wp:anchor>
        </w:drawing>
      </w:r>
      <w:r w:rsidR="00914A21" w:rsidRPr="00B97D0A">
        <w:rPr>
          <w:rFonts w:cstheme="minorHAnsi"/>
          <w:sz w:val="24"/>
          <w:szCs w:val="24"/>
        </w:rPr>
        <w:t>La música Colombiana nace como el resultado de una mezclas culturales, influenciada por la música española y europea, originada antes del descubrimiento que nos muestra cómo se originó la cultura del negro, que fue traído de áfrica como esclavo, y la cultura del blanco, que vino de España como colonizador, e impuso su cultura dominante. La música de Colombia ha sido también influenciada por otras corrientes latinoamericanas, caribeñas</w:t>
      </w:r>
      <w:r w:rsidR="00914A21">
        <w:rPr>
          <w:rFonts w:cstheme="minorHAnsi"/>
          <w:sz w:val="24"/>
          <w:szCs w:val="24"/>
        </w:rPr>
        <w:t xml:space="preserve"> y anglosajonas. </w:t>
      </w:r>
    </w:p>
    <w:p w:rsidR="00914A21" w:rsidRPr="00B37881" w:rsidRDefault="00914A21" w:rsidP="00914A21">
      <w:pPr>
        <w:tabs>
          <w:tab w:val="left" w:pos="1395"/>
        </w:tabs>
        <w:jc w:val="both"/>
        <w:rPr>
          <w:rFonts w:cstheme="minorHAnsi"/>
          <w:sz w:val="24"/>
          <w:szCs w:val="24"/>
        </w:rPr>
      </w:pPr>
      <w:r w:rsidRPr="00B37881">
        <w:rPr>
          <w:rFonts w:cstheme="minorHAnsi"/>
          <w:b/>
          <w:sz w:val="28"/>
          <w:szCs w:val="28"/>
        </w:rPr>
        <w:t>El vallenato</w:t>
      </w:r>
      <w:r>
        <w:rPr>
          <w:rFonts w:cstheme="minorHAnsi"/>
          <w:sz w:val="24"/>
          <w:szCs w:val="24"/>
        </w:rPr>
        <w:t>: E</w:t>
      </w:r>
      <w:r w:rsidRPr="00B37881">
        <w:rPr>
          <w:rFonts w:cstheme="minorHAnsi"/>
          <w:sz w:val="24"/>
          <w:szCs w:val="24"/>
        </w:rPr>
        <w:t>s un género musical autóctono</w:t>
      </w:r>
      <w:r>
        <w:rPr>
          <w:rFonts w:cstheme="minorHAnsi"/>
          <w:sz w:val="24"/>
          <w:szCs w:val="24"/>
        </w:rPr>
        <w:t xml:space="preserve"> de la Costa Caribe de Colombia. </w:t>
      </w:r>
      <w:r w:rsidRPr="00B37881">
        <w:rPr>
          <w:rFonts w:cstheme="minorHAnsi"/>
          <w:sz w:val="24"/>
          <w:szCs w:val="24"/>
        </w:rPr>
        <w:t>Su popularidad se ha extendido hoy a todas las regiones del país. Se interpreta originalmente con tres instrumentos: la caja, la guacharaca y el acordeón diatónico. Cinco son los ritmos o aires musicales del vallenato: el paseo, el merengue, la puya, el son y la tambora.</w:t>
      </w:r>
    </w:p>
    <w:p w:rsidR="00914A21" w:rsidRPr="00B37881" w:rsidRDefault="00914A21" w:rsidP="00914A21">
      <w:pPr>
        <w:tabs>
          <w:tab w:val="left" w:pos="1395"/>
        </w:tabs>
        <w:jc w:val="both"/>
        <w:rPr>
          <w:rFonts w:cstheme="minorHAnsi"/>
          <w:sz w:val="24"/>
          <w:szCs w:val="24"/>
        </w:rPr>
      </w:pPr>
      <w:r>
        <w:rPr>
          <w:rFonts w:cstheme="minorHAnsi"/>
          <w:sz w:val="24"/>
          <w:szCs w:val="24"/>
        </w:rPr>
        <w:t xml:space="preserve"> </w:t>
      </w:r>
      <w:r w:rsidRPr="00B37881">
        <w:rPr>
          <w:rFonts w:cstheme="minorHAnsi"/>
          <w:sz w:val="24"/>
          <w:szCs w:val="24"/>
        </w:rPr>
        <w:t>Es el ritmo musical colombiano que ha alcanzado más popularidad, tanto a nivel nacional como internacional. Su nombre proviene del gentilicio popular de los nacidos en la ciudad donde tiene mayor arraigo este género: Valledupar (</w:t>
      </w:r>
      <w:r>
        <w:rPr>
          <w:rFonts w:cstheme="minorHAnsi"/>
          <w:sz w:val="24"/>
          <w:szCs w:val="24"/>
        </w:rPr>
        <w:t xml:space="preserve">del topónimo Valle de </w:t>
      </w:r>
      <w:proofErr w:type="spellStart"/>
      <w:r>
        <w:rPr>
          <w:rFonts w:cstheme="minorHAnsi"/>
          <w:sz w:val="24"/>
          <w:szCs w:val="24"/>
        </w:rPr>
        <w:t>Eupari</w:t>
      </w:r>
      <w:proofErr w:type="spellEnd"/>
      <w:r>
        <w:rPr>
          <w:rFonts w:cstheme="minorHAnsi"/>
          <w:sz w:val="24"/>
          <w:szCs w:val="24"/>
        </w:rPr>
        <w:t xml:space="preserve">). </w:t>
      </w:r>
      <w:r w:rsidRPr="00B37881">
        <w:rPr>
          <w:rFonts w:cstheme="minorHAnsi"/>
          <w:sz w:val="24"/>
          <w:szCs w:val="24"/>
        </w:rPr>
        <w:t xml:space="preserve">Lo que hace característico al vallenato tradicional o auténtico es ser interpretado sólo con tres instrumentos que no requieren de amplificación alguna: dos de percusión (la caja y la guacharaca), que marcan el ritmo, y el acordeón diatónico (de origen europeo) con el que se interpreta la melodía. La importancia que adquirió el vallenato en las últimas décadas del siglo XX llevó a la organización de festivales en los que los acordeoneros compiten por el honor de ser declarado el más hábil ejecutor de cada uno de los aires tradicionales (a excepción, inexplicablemente, de la tambora). El más célebre de estos festivales es el Festival de la Leyenda </w:t>
      </w:r>
      <w:proofErr w:type="spellStart"/>
      <w:r w:rsidRPr="00B37881">
        <w:rPr>
          <w:rFonts w:cstheme="minorHAnsi"/>
          <w:sz w:val="24"/>
          <w:szCs w:val="24"/>
        </w:rPr>
        <w:t>Vallenata</w:t>
      </w:r>
      <w:proofErr w:type="spellEnd"/>
      <w:r w:rsidRPr="00B37881">
        <w:rPr>
          <w:rFonts w:cstheme="minorHAnsi"/>
          <w:sz w:val="24"/>
          <w:szCs w:val="24"/>
        </w:rPr>
        <w:t>', que se celebra anualmente a fines de abril en Valledupar, y cuya primera versión se disputó en 1968. Desde 1987 el festival Cuna de acordeones de Villanueva, Guajira, se ha convertido en el segundo de mayor importancia.</w:t>
      </w:r>
    </w:p>
    <w:p w:rsidR="00914A21" w:rsidRDefault="00914A21">
      <w:pPr>
        <w:rPr>
          <w:sz w:val="24"/>
          <w:szCs w:val="24"/>
        </w:rPr>
      </w:pPr>
    </w:p>
    <w:p w:rsidR="00286EA5" w:rsidRDefault="00286EA5">
      <w:pPr>
        <w:rPr>
          <w:sz w:val="24"/>
          <w:szCs w:val="24"/>
        </w:rPr>
      </w:pPr>
    </w:p>
    <w:p w:rsidR="00286EA5" w:rsidRDefault="00286EA5">
      <w:pPr>
        <w:rPr>
          <w:sz w:val="24"/>
          <w:szCs w:val="24"/>
        </w:rPr>
      </w:pPr>
    </w:p>
    <w:p w:rsidR="002673DE" w:rsidRPr="00454AFC" w:rsidRDefault="002673DE" w:rsidP="002673DE">
      <w:pPr>
        <w:tabs>
          <w:tab w:val="left" w:pos="1395"/>
        </w:tabs>
        <w:spacing w:after="0"/>
        <w:jc w:val="center"/>
        <w:rPr>
          <w:b/>
          <w:sz w:val="40"/>
          <w:szCs w:val="40"/>
        </w:rPr>
      </w:pPr>
      <w:r w:rsidRPr="00454AFC">
        <w:rPr>
          <w:b/>
          <w:sz w:val="40"/>
          <w:szCs w:val="40"/>
        </w:rPr>
        <w:t xml:space="preserve">ENLACES PARA COMPLEMENTAR </w:t>
      </w:r>
      <w:r>
        <w:rPr>
          <w:b/>
          <w:sz w:val="40"/>
          <w:szCs w:val="40"/>
        </w:rPr>
        <w:t>EL CONTENIDO.</w:t>
      </w:r>
    </w:p>
    <w:p w:rsidR="002673DE" w:rsidRDefault="002673DE" w:rsidP="002673DE">
      <w:pPr>
        <w:tabs>
          <w:tab w:val="left" w:pos="1395"/>
        </w:tabs>
        <w:spacing w:after="0"/>
        <w:rPr>
          <w:b/>
          <w:sz w:val="48"/>
          <w:szCs w:val="48"/>
        </w:rPr>
      </w:pPr>
    </w:p>
    <w:p w:rsidR="002673DE" w:rsidRDefault="002673DE" w:rsidP="002673DE">
      <w:pPr>
        <w:pStyle w:val="Prrafodelista"/>
        <w:numPr>
          <w:ilvl w:val="0"/>
          <w:numId w:val="4"/>
        </w:numPr>
        <w:tabs>
          <w:tab w:val="left" w:pos="1395"/>
        </w:tabs>
        <w:spacing w:after="0"/>
        <w:rPr>
          <w:b/>
          <w:sz w:val="28"/>
          <w:szCs w:val="28"/>
        </w:rPr>
      </w:pPr>
      <w:r>
        <w:rPr>
          <w:b/>
          <w:sz w:val="28"/>
          <w:szCs w:val="28"/>
        </w:rPr>
        <w:t xml:space="preserve">Enlace: </w:t>
      </w:r>
      <w:hyperlink r:id="rId11" w:history="1">
        <w:r w:rsidRPr="00060273">
          <w:rPr>
            <w:rStyle w:val="Hipervnculo"/>
            <w:b/>
            <w:sz w:val="28"/>
            <w:szCs w:val="28"/>
          </w:rPr>
          <w:t>https://www.youtube.com/watch?v=_CGPgvXt4a4</w:t>
        </w:r>
      </w:hyperlink>
    </w:p>
    <w:p w:rsidR="002673DE" w:rsidRDefault="002673DE" w:rsidP="002673DE">
      <w:pPr>
        <w:pStyle w:val="Prrafodelista"/>
        <w:numPr>
          <w:ilvl w:val="0"/>
          <w:numId w:val="5"/>
        </w:numPr>
        <w:tabs>
          <w:tab w:val="left" w:pos="1395"/>
        </w:tabs>
        <w:spacing w:after="0"/>
        <w:rPr>
          <w:b/>
          <w:sz w:val="28"/>
          <w:szCs w:val="28"/>
        </w:rPr>
      </w:pPr>
      <w:r>
        <w:rPr>
          <w:b/>
          <w:sz w:val="28"/>
          <w:szCs w:val="28"/>
        </w:rPr>
        <w:t xml:space="preserve">Ejemplo de Joropo venezolano instrumental. </w:t>
      </w:r>
    </w:p>
    <w:p w:rsidR="002673DE" w:rsidRDefault="002673DE" w:rsidP="002673DE">
      <w:pPr>
        <w:pStyle w:val="Prrafodelista"/>
        <w:tabs>
          <w:tab w:val="left" w:pos="1395"/>
        </w:tabs>
        <w:spacing w:after="0"/>
        <w:ind w:left="1440"/>
        <w:rPr>
          <w:b/>
          <w:sz w:val="28"/>
          <w:szCs w:val="28"/>
        </w:rPr>
      </w:pPr>
    </w:p>
    <w:p w:rsidR="002673DE" w:rsidRDefault="002673DE" w:rsidP="002673DE">
      <w:pPr>
        <w:pStyle w:val="Prrafodelista"/>
        <w:numPr>
          <w:ilvl w:val="0"/>
          <w:numId w:val="4"/>
        </w:numPr>
        <w:tabs>
          <w:tab w:val="left" w:pos="1395"/>
        </w:tabs>
        <w:spacing w:after="0"/>
        <w:rPr>
          <w:b/>
          <w:sz w:val="28"/>
          <w:szCs w:val="28"/>
        </w:rPr>
      </w:pPr>
      <w:r>
        <w:rPr>
          <w:b/>
          <w:sz w:val="28"/>
          <w:szCs w:val="28"/>
        </w:rPr>
        <w:t xml:space="preserve"> Enlace: </w:t>
      </w:r>
      <w:hyperlink r:id="rId12" w:history="1">
        <w:r w:rsidRPr="00060273">
          <w:rPr>
            <w:rStyle w:val="Hipervnculo"/>
            <w:b/>
            <w:sz w:val="28"/>
            <w:szCs w:val="28"/>
          </w:rPr>
          <w:t>https://www.youtube.com/watch?v=TINQoNqnp1U</w:t>
        </w:r>
      </w:hyperlink>
    </w:p>
    <w:p w:rsidR="002673DE" w:rsidRDefault="002673DE" w:rsidP="002673DE">
      <w:pPr>
        <w:pStyle w:val="Prrafodelista"/>
        <w:numPr>
          <w:ilvl w:val="0"/>
          <w:numId w:val="5"/>
        </w:numPr>
        <w:tabs>
          <w:tab w:val="left" w:pos="1395"/>
        </w:tabs>
        <w:spacing w:after="0"/>
        <w:rPr>
          <w:b/>
          <w:sz w:val="28"/>
          <w:szCs w:val="28"/>
        </w:rPr>
      </w:pPr>
      <w:r>
        <w:rPr>
          <w:b/>
          <w:sz w:val="28"/>
          <w:szCs w:val="28"/>
        </w:rPr>
        <w:t xml:space="preserve">Ejemplo de danza del Joropo venezolano. </w:t>
      </w:r>
    </w:p>
    <w:p w:rsidR="002673DE" w:rsidRDefault="002673DE" w:rsidP="002673DE">
      <w:pPr>
        <w:pStyle w:val="Prrafodelista"/>
        <w:tabs>
          <w:tab w:val="left" w:pos="1395"/>
        </w:tabs>
        <w:spacing w:after="0"/>
        <w:ind w:left="1440"/>
        <w:rPr>
          <w:b/>
          <w:sz w:val="28"/>
          <w:szCs w:val="28"/>
        </w:rPr>
      </w:pPr>
    </w:p>
    <w:p w:rsidR="002673DE" w:rsidRPr="005C4C37" w:rsidRDefault="002673DE" w:rsidP="002673DE">
      <w:pPr>
        <w:pStyle w:val="Prrafodelista"/>
        <w:numPr>
          <w:ilvl w:val="0"/>
          <w:numId w:val="4"/>
        </w:numPr>
        <w:tabs>
          <w:tab w:val="left" w:pos="1395"/>
        </w:tabs>
        <w:spacing w:after="0"/>
        <w:rPr>
          <w:b/>
          <w:sz w:val="28"/>
          <w:szCs w:val="28"/>
        </w:rPr>
      </w:pPr>
      <w:r>
        <w:rPr>
          <w:b/>
          <w:sz w:val="28"/>
          <w:szCs w:val="28"/>
        </w:rPr>
        <w:t xml:space="preserve">Enlace: </w:t>
      </w:r>
      <w:hyperlink r:id="rId13" w:history="1">
        <w:r w:rsidRPr="00060273">
          <w:rPr>
            <w:rStyle w:val="Hipervnculo"/>
            <w:b/>
          </w:rPr>
          <w:t>https://www.youtube.com/watch?v=Wn5Svsa966A&amp;t=19s&amp;pbjreload=10</w:t>
        </w:r>
      </w:hyperlink>
    </w:p>
    <w:p w:rsidR="002673DE" w:rsidRDefault="002673DE" w:rsidP="002673DE">
      <w:pPr>
        <w:pStyle w:val="Prrafodelista"/>
        <w:numPr>
          <w:ilvl w:val="0"/>
          <w:numId w:val="5"/>
        </w:numPr>
        <w:tabs>
          <w:tab w:val="left" w:pos="1395"/>
        </w:tabs>
        <w:spacing w:after="0"/>
        <w:rPr>
          <w:b/>
          <w:sz w:val="28"/>
          <w:szCs w:val="28"/>
        </w:rPr>
      </w:pPr>
      <w:r>
        <w:rPr>
          <w:b/>
          <w:sz w:val="28"/>
          <w:szCs w:val="28"/>
        </w:rPr>
        <w:t xml:space="preserve">Ejemplo musical de un joropo popular de Venezuela. </w:t>
      </w:r>
    </w:p>
    <w:p w:rsidR="002673DE" w:rsidRDefault="002673DE" w:rsidP="002673DE">
      <w:pPr>
        <w:pStyle w:val="Prrafodelista"/>
        <w:tabs>
          <w:tab w:val="left" w:pos="1395"/>
        </w:tabs>
        <w:spacing w:after="0"/>
        <w:ind w:left="1440"/>
        <w:rPr>
          <w:b/>
          <w:sz w:val="28"/>
          <w:szCs w:val="28"/>
        </w:rPr>
      </w:pPr>
    </w:p>
    <w:p w:rsidR="002673DE" w:rsidRDefault="002673DE" w:rsidP="002673DE">
      <w:pPr>
        <w:pStyle w:val="Prrafodelista"/>
        <w:numPr>
          <w:ilvl w:val="0"/>
          <w:numId w:val="4"/>
        </w:numPr>
        <w:tabs>
          <w:tab w:val="left" w:pos="1395"/>
        </w:tabs>
        <w:spacing w:after="0"/>
        <w:rPr>
          <w:b/>
          <w:sz w:val="28"/>
          <w:szCs w:val="28"/>
        </w:rPr>
      </w:pPr>
      <w:r>
        <w:rPr>
          <w:b/>
          <w:sz w:val="28"/>
          <w:szCs w:val="28"/>
        </w:rPr>
        <w:t xml:space="preserve">Enlace: </w:t>
      </w:r>
      <w:hyperlink r:id="rId14" w:history="1">
        <w:r w:rsidRPr="00060273">
          <w:rPr>
            <w:rStyle w:val="Hipervnculo"/>
            <w:b/>
            <w:sz w:val="28"/>
            <w:szCs w:val="28"/>
          </w:rPr>
          <w:t>https://www.youtube.com/watch?v=SCsPy_adLb4&amp;t=29s</w:t>
        </w:r>
      </w:hyperlink>
    </w:p>
    <w:p w:rsidR="002673DE" w:rsidRDefault="002673DE" w:rsidP="002673DE">
      <w:pPr>
        <w:pStyle w:val="Prrafodelista"/>
        <w:numPr>
          <w:ilvl w:val="0"/>
          <w:numId w:val="5"/>
        </w:numPr>
        <w:tabs>
          <w:tab w:val="left" w:pos="1395"/>
        </w:tabs>
        <w:spacing w:after="0"/>
        <w:rPr>
          <w:b/>
          <w:sz w:val="28"/>
          <w:szCs w:val="28"/>
        </w:rPr>
      </w:pPr>
      <w:r>
        <w:rPr>
          <w:b/>
          <w:sz w:val="28"/>
          <w:szCs w:val="28"/>
        </w:rPr>
        <w:t xml:space="preserve">Historia del vallenato colombiano. </w:t>
      </w:r>
    </w:p>
    <w:p w:rsidR="002673DE" w:rsidRDefault="002673DE" w:rsidP="002673DE">
      <w:pPr>
        <w:pStyle w:val="Prrafodelista"/>
        <w:tabs>
          <w:tab w:val="left" w:pos="1395"/>
        </w:tabs>
        <w:spacing w:after="0"/>
        <w:ind w:left="1440"/>
        <w:rPr>
          <w:b/>
          <w:sz w:val="28"/>
          <w:szCs w:val="28"/>
        </w:rPr>
      </w:pPr>
    </w:p>
    <w:p w:rsidR="002673DE" w:rsidRDefault="002673DE" w:rsidP="002673DE">
      <w:pPr>
        <w:pStyle w:val="Prrafodelista"/>
        <w:numPr>
          <w:ilvl w:val="0"/>
          <w:numId w:val="4"/>
        </w:numPr>
        <w:tabs>
          <w:tab w:val="left" w:pos="1395"/>
        </w:tabs>
        <w:spacing w:after="0"/>
        <w:rPr>
          <w:b/>
          <w:sz w:val="28"/>
          <w:szCs w:val="28"/>
        </w:rPr>
      </w:pPr>
      <w:r>
        <w:rPr>
          <w:b/>
          <w:sz w:val="28"/>
          <w:szCs w:val="28"/>
        </w:rPr>
        <w:t xml:space="preserve">Enlace: </w:t>
      </w:r>
      <w:hyperlink r:id="rId15" w:history="1">
        <w:r w:rsidRPr="00060273">
          <w:rPr>
            <w:rStyle w:val="Hipervnculo"/>
            <w:b/>
            <w:sz w:val="28"/>
            <w:szCs w:val="28"/>
          </w:rPr>
          <w:t>https://www.youtube.com/watch?v=NFDiYsX3LCg&amp;t=29s</w:t>
        </w:r>
      </w:hyperlink>
    </w:p>
    <w:p w:rsidR="002673DE" w:rsidRDefault="002673DE" w:rsidP="002673DE">
      <w:pPr>
        <w:pStyle w:val="Prrafodelista"/>
        <w:numPr>
          <w:ilvl w:val="0"/>
          <w:numId w:val="5"/>
        </w:numPr>
        <w:tabs>
          <w:tab w:val="left" w:pos="1395"/>
        </w:tabs>
        <w:spacing w:after="0"/>
        <w:rPr>
          <w:b/>
          <w:sz w:val="28"/>
          <w:szCs w:val="28"/>
        </w:rPr>
      </w:pPr>
      <w:r>
        <w:rPr>
          <w:b/>
          <w:sz w:val="28"/>
          <w:szCs w:val="28"/>
        </w:rPr>
        <w:t xml:space="preserve">Ejemplo musical de vallenato tradicional. </w:t>
      </w:r>
    </w:p>
    <w:p w:rsidR="002673DE" w:rsidRDefault="002673DE" w:rsidP="002673DE">
      <w:pPr>
        <w:pStyle w:val="Prrafodelista"/>
        <w:tabs>
          <w:tab w:val="left" w:pos="1395"/>
        </w:tabs>
        <w:spacing w:after="0"/>
        <w:ind w:left="1440"/>
        <w:rPr>
          <w:b/>
          <w:sz w:val="28"/>
          <w:szCs w:val="28"/>
        </w:rPr>
      </w:pPr>
    </w:p>
    <w:p w:rsidR="002673DE" w:rsidRDefault="002673DE" w:rsidP="002673DE">
      <w:pPr>
        <w:pStyle w:val="Prrafodelista"/>
        <w:numPr>
          <w:ilvl w:val="0"/>
          <w:numId w:val="4"/>
        </w:numPr>
        <w:tabs>
          <w:tab w:val="left" w:pos="1395"/>
        </w:tabs>
        <w:spacing w:after="0"/>
        <w:rPr>
          <w:b/>
          <w:sz w:val="28"/>
          <w:szCs w:val="28"/>
        </w:rPr>
      </w:pPr>
      <w:r>
        <w:rPr>
          <w:b/>
          <w:sz w:val="28"/>
          <w:szCs w:val="28"/>
        </w:rPr>
        <w:t xml:space="preserve">Enlace: </w:t>
      </w:r>
      <w:hyperlink r:id="rId16" w:history="1">
        <w:r w:rsidRPr="00060273">
          <w:rPr>
            <w:rStyle w:val="Hipervnculo"/>
            <w:b/>
            <w:sz w:val="28"/>
            <w:szCs w:val="28"/>
          </w:rPr>
          <w:t>https://www.youtube.com/watch?v=D1OYcs9UHXk</w:t>
        </w:r>
      </w:hyperlink>
    </w:p>
    <w:p w:rsidR="002673DE" w:rsidRDefault="002673DE" w:rsidP="002673DE">
      <w:pPr>
        <w:pStyle w:val="Prrafodelista"/>
        <w:numPr>
          <w:ilvl w:val="0"/>
          <w:numId w:val="5"/>
        </w:numPr>
        <w:tabs>
          <w:tab w:val="left" w:pos="1395"/>
        </w:tabs>
        <w:spacing w:after="0"/>
        <w:rPr>
          <w:b/>
          <w:sz w:val="28"/>
          <w:szCs w:val="28"/>
        </w:rPr>
      </w:pPr>
      <w:r>
        <w:rPr>
          <w:b/>
          <w:sz w:val="28"/>
          <w:szCs w:val="28"/>
        </w:rPr>
        <w:t xml:space="preserve">Ejemplo musical de vallenato popular de Carlos vives. </w:t>
      </w:r>
    </w:p>
    <w:p w:rsidR="002673DE" w:rsidRPr="00BB0545" w:rsidRDefault="002673DE" w:rsidP="002673DE">
      <w:pPr>
        <w:tabs>
          <w:tab w:val="left" w:pos="1395"/>
        </w:tabs>
        <w:spacing w:after="0"/>
        <w:rPr>
          <w:b/>
          <w:sz w:val="28"/>
          <w:szCs w:val="28"/>
        </w:rPr>
      </w:pPr>
    </w:p>
    <w:p w:rsidR="002673DE" w:rsidRPr="00284340" w:rsidRDefault="002673DE" w:rsidP="002673DE">
      <w:pPr>
        <w:tabs>
          <w:tab w:val="left" w:pos="1395"/>
        </w:tabs>
        <w:spacing w:after="0"/>
        <w:rPr>
          <w:b/>
          <w:sz w:val="28"/>
          <w:szCs w:val="28"/>
        </w:rPr>
      </w:pPr>
    </w:p>
    <w:p w:rsidR="00286EA5" w:rsidRDefault="00286EA5">
      <w:pPr>
        <w:rPr>
          <w:sz w:val="24"/>
          <w:szCs w:val="24"/>
        </w:rPr>
      </w:pPr>
    </w:p>
    <w:p w:rsidR="0098669C" w:rsidRDefault="0098669C">
      <w:pPr>
        <w:rPr>
          <w:sz w:val="24"/>
          <w:szCs w:val="24"/>
        </w:rPr>
      </w:pPr>
    </w:p>
    <w:p w:rsidR="0098669C" w:rsidRDefault="0098669C">
      <w:pPr>
        <w:rPr>
          <w:sz w:val="24"/>
          <w:szCs w:val="24"/>
        </w:rPr>
      </w:pPr>
    </w:p>
    <w:p w:rsidR="0098669C" w:rsidRDefault="0098669C">
      <w:pPr>
        <w:rPr>
          <w:sz w:val="24"/>
          <w:szCs w:val="24"/>
        </w:rPr>
      </w:pPr>
    </w:p>
    <w:p w:rsidR="0098669C" w:rsidRDefault="0098669C">
      <w:pPr>
        <w:rPr>
          <w:sz w:val="24"/>
          <w:szCs w:val="24"/>
        </w:rPr>
      </w:pPr>
    </w:p>
    <w:p w:rsidR="0098669C" w:rsidRDefault="0098669C">
      <w:pPr>
        <w:rPr>
          <w:sz w:val="24"/>
          <w:szCs w:val="24"/>
        </w:rPr>
      </w:pPr>
    </w:p>
    <w:p w:rsidR="0098669C" w:rsidRDefault="0098669C">
      <w:pPr>
        <w:rPr>
          <w:sz w:val="24"/>
          <w:szCs w:val="24"/>
        </w:rPr>
      </w:pPr>
    </w:p>
    <w:p w:rsidR="0098669C" w:rsidRDefault="0098669C">
      <w:pPr>
        <w:rPr>
          <w:sz w:val="24"/>
          <w:szCs w:val="24"/>
        </w:rPr>
      </w:pPr>
    </w:p>
    <w:p w:rsidR="0098669C" w:rsidRDefault="0098669C">
      <w:pPr>
        <w:rPr>
          <w:sz w:val="24"/>
          <w:szCs w:val="24"/>
        </w:rPr>
      </w:pPr>
    </w:p>
    <w:p w:rsidR="003A7678" w:rsidRDefault="003A7678">
      <w:pPr>
        <w:rPr>
          <w:sz w:val="24"/>
          <w:szCs w:val="24"/>
        </w:rPr>
      </w:pPr>
    </w:p>
    <w:p w:rsidR="00C82C62" w:rsidRPr="00C82C62" w:rsidRDefault="00C82C62" w:rsidP="00C82C62">
      <w:pPr>
        <w:suppressAutoHyphens/>
        <w:spacing w:after="0" w:line="240" w:lineRule="auto"/>
        <w:jc w:val="center"/>
        <w:rPr>
          <w:rFonts w:ascii="Times New Roman" w:eastAsia="Calibri" w:hAnsi="Times New Roman" w:cs="Arial"/>
          <w:b/>
          <w:sz w:val="48"/>
          <w:szCs w:val="48"/>
          <w:lang w:val="es-ES"/>
        </w:rPr>
      </w:pPr>
      <w:r w:rsidRPr="00C82C62">
        <w:rPr>
          <w:rFonts w:ascii="Times New Roman" w:eastAsia="Calibri" w:hAnsi="Times New Roman" w:cs="Arial"/>
          <w:b/>
          <w:sz w:val="48"/>
          <w:szCs w:val="48"/>
          <w:lang w:val="es-ES"/>
        </w:rPr>
        <w:t xml:space="preserve">ACTIVIDADES DE CONTENIDO APRENDIDOS. </w:t>
      </w:r>
    </w:p>
    <w:p w:rsidR="00C82C62" w:rsidRDefault="00C82C62" w:rsidP="00C82C62">
      <w:pPr>
        <w:suppressAutoHyphens/>
        <w:spacing w:after="0" w:line="240" w:lineRule="auto"/>
        <w:jc w:val="center"/>
        <w:rPr>
          <w:rFonts w:ascii="Calibri" w:eastAsia="Calibri" w:hAnsi="Calibri" w:cs="Calibri"/>
          <w:b/>
          <w:sz w:val="48"/>
          <w:szCs w:val="48"/>
          <w:lang w:val="es-ES"/>
        </w:rPr>
      </w:pPr>
      <w:r w:rsidRPr="00C82C62">
        <w:rPr>
          <w:rFonts w:ascii="Calibri" w:eastAsia="Calibri" w:hAnsi="Calibri" w:cs="Calibri"/>
          <w:b/>
          <w:sz w:val="48"/>
          <w:szCs w:val="48"/>
          <w:lang w:val="es-ES"/>
        </w:rPr>
        <w:t xml:space="preserve">Guía 5. </w:t>
      </w:r>
    </w:p>
    <w:tbl>
      <w:tblPr>
        <w:tblpPr w:leftFromText="141" w:rightFromText="141" w:vertAnchor="text" w:horzAnchor="margin" w:tblpXSpec="center" w:tblpY="17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8"/>
        <w:gridCol w:w="1998"/>
        <w:gridCol w:w="2051"/>
        <w:gridCol w:w="2521"/>
      </w:tblGrid>
      <w:tr w:rsidR="002631D0" w:rsidRPr="0083794D" w:rsidTr="004E3EBD">
        <w:tc>
          <w:tcPr>
            <w:tcW w:w="2258" w:type="dxa"/>
            <w:shd w:val="clear" w:color="auto" w:fill="auto"/>
          </w:tcPr>
          <w:p w:rsidR="002631D0" w:rsidRPr="0083794D" w:rsidRDefault="002631D0" w:rsidP="004E3EBD">
            <w:pPr>
              <w:rPr>
                <w:rFonts w:ascii="Calibri" w:eastAsia="Calibri" w:hAnsi="Calibri" w:cs="Calibri"/>
                <w:b/>
              </w:rPr>
            </w:pPr>
            <w:r w:rsidRPr="0083794D">
              <w:rPr>
                <w:rFonts w:ascii="Calibri" w:eastAsia="Calibri" w:hAnsi="Calibri" w:cs="Calibri"/>
                <w:b/>
              </w:rPr>
              <w:t>PUNTAJE MÁXIMO</w:t>
            </w:r>
          </w:p>
        </w:tc>
        <w:tc>
          <w:tcPr>
            <w:tcW w:w="1998" w:type="dxa"/>
            <w:tcBorders>
              <w:right w:val="single" w:sz="4" w:space="0" w:color="auto"/>
            </w:tcBorders>
            <w:shd w:val="clear" w:color="auto" w:fill="auto"/>
          </w:tcPr>
          <w:p w:rsidR="002631D0" w:rsidRPr="0083794D" w:rsidRDefault="002631D0" w:rsidP="004E3EBD">
            <w:pPr>
              <w:jc w:val="center"/>
              <w:rPr>
                <w:rFonts w:ascii="Calibri" w:eastAsia="Calibri" w:hAnsi="Calibri" w:cs="Calibri"/>
                <w:b/>
              </w:rPr>
            </w:pPr>
            <w:r w:rsidRPr="0083794D">
              <w:rPr>
                <w:rFonts w:ascii="Calibri" w:eastAsia="Calibri" w:hAnsi="Calibri" w:cs="Calibri"/>
                <w:b/>
              </w:rPr>
              <w:t xml:space="preserve">14 PUNTOS. </w:t>
            </w:r>
          </w:p>
        </w:tc>
        <w:tc>
          <w:tcPr>
            <w:tcW w:w="2051" w:type="dxa"/>
            <w:tcBorders>
              <w:left w:val="single" w:sz="4" w:space="0" w:color="auto"/>
              <w:right w:val="single" w:sz="4" w:space="0" w:color="auto"/>
            </w:tcBorders>
            <w:shd w:val="clear" w:color="auto" w:fill="auto"/>
          </w:tcPr>
          <w:p w:rsidR="002631D0" w:rsidRPr="0083794D" w:rsidRDefault="002631D0" w:rsidP="004E3EBD">
            <w:pPr>
              <w:jc w:val="center"/>
              <w:rPr>
                <w:rFonts w:ascii="Calibri" w:eastAsia="Calibri" w:hAnsi="Calibri" w:cs="Calibri"/>
                <w:b/>
              </w:rPr>
            </w:pPr>
            <w:r w:rsidRPr="0083794D">
              <w:rPr>
                <w:rFonts w:ascii="Calibri" w:eastAsia="Calibri" w:hAnsi="Calibri" w:cs="Calibri"/>
                <w:b/>
              </w:rPr>
              <w:t>PUNTAJE OBTENIDO</w:t>
            </w:r>
          </w:p>
        </w:tc>
        <w:tc>
          <w:tcPr>
            <w:tcW w:w="2521" w:type="dxa"/>
            <w:tcBorders>
              <w:left w:val="single" w:sz="4" w:space="0" w:color="auto"/>
            </w:tcBorders>
            <w:shd w:val="clear" w:color="auto" w:fill="auto"/>
          </w:tcPr>
          <w:p w:rsidR="002631D0" w:rsidRPr="0083794D" w:rsidRDefault="002631D0" w:rsidP="004E3EBD">
            <w:pPr>
              <w:jc w:val="center"/>
              <w:rPr>
                <w:rFonts w:ascii="Calibri" w:eastAsia="Calibri" w:hAnsi="Calibri" w:cs="Calibri"/>
                <w:b/>
                <w:sz w:val="24"/>
                <w:szCs w:val="24"/>
              </w:rPr>
            </w:pPr>
          </w:p>
        </w:tc>
      </w:tr>
      <w:tr w:rsidR="002631D0" w:rsidRPr="0083794D" w:rsidTr="002631D0">
        <w:trPr>
          <w:trHeight w:val="1015"/>
        </w:trPr>
        <w:tc>
          <w:tcPr>
            <w:tcW w:w="4256" w:type="dxa"/>
            <w:gridSpan w:val="2"/>
            <w:tcBorders>
              <w:left w:val="nil"/>
              <w:bottom w:val="nil"/>
              <w:right w:val="single" w:sz="4" w:space="0" w:color="auto"/>
            </w:tcBorders>
            <w:shd w:val="clear" w:color="auto" w:fill="auto"/>
          </w:tcPr>
          <w:p w:rsidR="002631D0" w:rsidRPr="0083794D" w:rsidRDefault="002631D0" w:rsidP="004E3EBD">
            <w:pPr>
              <w:rPr>
                <w:rFonts w:ascii="Calibri" w:eastAsia="Calibri" w:hAnsi="Calibri" w:cs="Calibri"/>
                <w:b/>
                <w:sz w:val="44"/>
                <w:szCs w:val="44"/>
              </w:rPr>
            </w:pPr>
          </w:p>
        </w:tc>
        <w:tc>
          <w:tcPr>
            <w:tcW w:w="2051" w:type="dxa"/>
            <w:tcBorders>
              <w:left w:val="single" w:sz="4" w:space="0" w:color="auto"/>
              <w:right w:val="single" w:sz="4" w:space="0" w:color="auto"/>
            </w:tcBorders>
            <w:shd w:val="clear" w:color="auto" w:fill="auto"/>
            <w:vAlign w:val="center"/>
          </w:tcPr>
          <w:p w:rsidR="002631D0" w:rsidRPr="0083794D" w:rsidRDefault="002631D0" w:rsidP="002631D0">
            <w:pPr>
              <w:jc w:val="center"/>
              <w:rPr>
                <w:rFonts w:ascii="Calibri" w:eastAsia="Calibri" w:hAnsi="Calibri" w:cs="Calibri"/>
                <w:b/>
                <w:sz w:val="40"/>
                <w:szCs w:val="40"/>
              </w:rPr>
            </w:pPr>
            <w:r w:rsidRPr="0083794D">
              <w:rPr>
                <w:rFonts w:ascii="Calibri" w:eastAsia="Calibri" w:hAnsi="Calibri" w:cs="Calibri"/>
                <w:b/>
                <w:sz w:val="40"/>
                <w:szCs w:val="40"/>
              </w:rPr>
              <w:t>NOTA</w:t>
            </w:r>
          </w:p>
        </w:tc>
        <w:tc>
          <w:tcPr>
            <w:tcW w:w="2521" w:type="dxa"/>
            <w:tcBorders>
              <w:left w:val="single" w:sz="4" w:space="0" w:color="auto"/>
            </w:tcBorders>
            <w:shd w:val="clear" w:color="auto" w:fill="auto"/>
          </w:tcPr>
          <w:p w:rsidR="002631D0" w:rsidRPr="0083794D" w:rsidRDefault="002631D0" w:rsidP="004E3EBD">
            <w:pPr>
              <w:rPr>
                <w:rFonts w:ascii="Calibri" w:eastAsia="Calibri" w:hAnsi="Calibri" w:cs="Calibri"/>
                <w:b/>
                <w:sz w:val="44"/>
                <w:szCs w:val="44"/>
              </w:rPr>
            </w:pPr>
          </w:p>
        </w:tc>
      </w:tr>
    </w:tbl>
    <w:p w:rsidR="002631D0" w:rsidRPr="00C82C62" w:rsidRDefault="002631D0" w:rsidP="00C82C62">
      <w:pPr>
        <w:suppressAutoHyphens/>
        <w:spacing w:after="0" w:line="240" w:lineRule="auto"/>
        <w:jc w:val="center"/>
        <w:rPr>
          <w:rFonts w:ascii="Calibri" w:eastAsia="Calibri" w:hAnsi="Calibri" w:cs="Calibri"/>
          <w:b/>
          <w:sz w:val="48"/>
          <w:szCs w:val="48"/>
          <w:lang w:val="es-ES"/>
        </w:rPr>
      </w:pPr>
    </w:p>
    <w:p w:rsidR="0098669C" w:rsidRDefault="0098669C" w:rsidP="0098669C">
      <w:pPr>
        <w:pStyle w:val="Prrafodelista"/>
        <w:tabs>
          <w:tab w:val="left" w:pos="1395"/>
        </w:tabs>
        <w:spacing w:after="0"/>
        <w:rPr>
          <w:b/>
          <w:sz w:val="48"/>
          <w:szCs w:val="48"/>
        </w:rPr>
      </w:pPr>
    </w:p>
    <w:p w:rsidR="0098669C" w:rsidRDefault="0098669C" w:rsidP="0098669C">
      <w:pPr>
        <w:pStyle w:val="Prrafodelista"/>
        <w:numPr>
          <w:ilvl w:val="0"/>
          <w:numId w:val="6"/>
        </w:numPr>
        <w:tabs>
          <w:tab w:val="left" w:pos="1395"/>
        </w:tabs>
        <w:spacing w:after="0"/>
        <w:jc w:val="both"/>
        <w:rPr>
          <w:b/>
          <w:sz w:val="24"/>
          <w:szCs w:val="24"/>
        </w:rPr>
      </w:pPr>
      <w:r w:rsidRPr="00076AA0">
        <w:rPr>
          <w:b/>
          <w:sz w:val="24"/>
          <w:szCs w:val="24"/>
        </w:rPr>
        <w:t>Contesta las</w:t>
      </w:r>
      <w:r>
        <w:rPr>
          <w:b/>
          <w:sz w:val="24"/>
          <w:szCs w:val="24"/>
        </w:rPr>
        <w:t xml:space="preserve"> siguientes preguntas relacionad</w:t>
      </w:r>
      <w:r w:rsidRPr="00076AA0">
        <w:rPr>
          <w:b/>
          <w:sz w:val="24"/>
          <w:szCs w:val="24"/>
        </w:rPr>
        <w:t>a</w:t>
      </w:r>
      <w:r>
        <w:rPr>
          <w:b/>
          <w:sz w:val="24"/>
          <w:szCs w:val="24"/>
        </w:rPr>
        <w:t>s</w:t>
      </w:r>
      <w:r w:rsidRPr="00076AA0">
        <w:rPr>
          <w:b/>
          <w:sz w:val="24"/>
          <w:szCs w:val="24"/>
        </w:rPr>
        <w:t xml:space="preserve"> </w:t>
      </w:r>
      <w:r>
        <w:rPr>
          <w:b/>
          <w:sz w:val="24"/>
          <w:szCs w:val="24"/>
        </w:rPr>
        <w:t xml:space="preserve">a </w:t>
      </w:r>
      <w:r w:rsidRPr="00076AA0">
        <w:rPr>
          <w:b/>
          <w:sz w:val="24"/>
          <w:szCs w:val="24"/>
        </w:rPr>
        <w:t xml:space="preserve">los contenidos aprendidos: </w:t>
      </w:r>
      <w:r>
        <w:rPr>
          <w:b/>
          <w:sz w:val="24"/>
          <w:szCs w:val="24"/>
        </w:rPr>
        <w:t xml:space="preserve">(6pts). </w:t>
      </w:r>
    </w:p>
    <w:p w:rsidR="0098669C" w:rsidRDefault="0098669C" w:rsidP="0098669C">
      <w:pPr>
        <w:pStyle w:val="Prrafodelista"/>
        <w:tabs>
          <w:tab w:val="left" w:pos="1395"/>
        </w:tabs>
        <w:spacing w:after="0"/>
        <w:ind w:left="1440"/>
        <w:rPr>
          <w:b/>
          <w:sz w:val="24"/>
          <w:szCs w:val="24"/>
        </w:rPr>
      </w:pPr>
    </w:p>
    <w:p w:rsidR="0098669C" w:rsidRDefault="0098669C" w:rsidP="0098669C">
      <w:pPr>
        <w:pStyle w:val="Prrafodelista"/>
        <w:numPr>
          <w:ilvl w:val="0"/>
          <w:numId w:val="7"/>
        </w:numPr>
        <w:tabs>
          <w:tab w:val="left" w:pos="1395"/>
        </w:tabs>
        <w:spacing w:after="0"/>
        <w:jc w:val="both"/>
        <w:rPr>
          <w:sz w:val="24"/>
          <w:szCs w:val="24"/>
        </w:rPr>
      </w:pPr>
      <w:r>
        <w:rPr>
          <w:sz w:val="24"/>
          <w:szCs w:val="24"/>
        </w:rPr>
        <w:t xml:space="preserve">Explica el origen de la música latinoamericana. </w:t>
      </w:r>
    </w:p>
    <w:p w:rsidR="0098669C" w:rsidRDefault="0098669C" w:rsidP="0098669C">
      <w:pPr>
        <w:pStyle w:val="Prrafodelista"/>
        <w:tabs>
          <w:tab w:val="left" w:pos="1395"/>
        </w:tabs>
        <w:spacing w:after="0"/>
        <w:ind w:left="1800"/>
        <w:rPr>
          <w:sz w:val="24"/>
          <w:szCs w:val="24"/>
        </w:rPr>
      </w:pPr>
      <w:r>
        <w:rPr>
          <w:sz w:val="24"/>
          <w:szCs w:val="24"/>
        </w:rPr>
        <w:t xml:space="preserve">Respuesta: </w:t>
      </w:r>
    </w:p>
    <w:p w:rsidR="0098669C" w:rsidRDefault="0098669C" w:rsidP="0098669C">
      <w:pPr>
        <w:pStyle w:val="Prrafodelista"/>
        <w:tabs>
          <w:tab w:val="left" w:pos="1395"/>
        </w:tabs>
        <w:spacing w:after="0"/>
        <w:ind w:left="1800"/>
        <w:rPr>
          <w:sz w:val="24"/>
          <w:szCs w:val="24"/>
        </w:rPr>
      </w:pPr>
      <w:r>
        <w:rPr>
          <w:noProof/>
          <w:sz w:val="24"/>
          <w:szCs w:val="24"/>
        </w:rPr>
        <mc:AlternateContent>
          <mc:Choice Requires="wps">
            <w:drawing>
              <wp:anchor distT="0" distB="0" distL="114300" distR="114300" simplePos="0" relativeHeight="251664384" behindDoc="0" locked="0" layoutInCell="1" allowOverlap="1" wp14:anchorId="1ED51F8D" wp14:editId="7128173F">
                <wp:simplePos x="0" y="0"/>
                <wp:positionH relativeFrom="column">
                  <wp:posOffset>1120140</wp:posOffset>
                </wp:positionH>
                <wp:positionV relativeFrom="paragraph">
                  <wp:posOffset>59690</wp:posOffset>
                </wp:positionV>
                <wp:extent cx="4286250" cy="80010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4286250" cy="800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5 Rectángulo" o:spid="_x0000_s1026" style="position:absolute;margin-left:88.2pt;margin-top:4.7pt;width:337.5pt;height:63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" filled="f" strokecolor="black [3213]" strokeweight="2pt"/>
            </w:pict>
          </mc:Fallback>
        </mc:AlternateContent>
      </w:r>
    </w:p>
    <w:p w:rsidR="0098669C" w:rsidRDefault="0098669C" w:rsidP="0098669C">
      <w:pPr>
        <w:pStyle w:val="Prrafodelista"/>
        <w:tabs>
          <w:tab w:val="left" w:pos="1395"/>
        </w:tabs>
        <w:spacing w:after="0"/>
        <w:ind w:left="1800"/>
        <w:rPr>
          <w:sz w:val="24"/>
          <w:szCs w:val="24"/>
        </w:rPr>
      </w:pPr>
    </w:p>
    <w:p w:rsidR="0098669C" w:rsidRDefault="0098669C" w:rsidP="0098669C">
      <w:pPr>
        <w:pStyle w:val="Prrafodelista"/>
        <w:tabs>
          <w:tab w:val="left" w:pos="1395"/>
        </w:tabs>
        <w:spacing w:after="0"/>
        <w:ind w:left="1800"/>
        <w:rPr>
          <w:sz w:val="24"/>
          <w:szCs w:val="24"/>
        </w:rPr>
      </w:pPr>
    </w:p>
    <w:p w:rsidR="0098669C" w:rsidRDefault="0098669C" w:rsidP="0098669C">
      <w:pPr>
        <w:pStyle w:val="Prrafodelista"/>
        <w:tabs>
          <w:tab w:val="left" w:pos="1395"/>
        </w:tabs>
        <w:spacing w:after="0"/>
        <w:ind w:left="1800"/>
        <w:rPr>
          <w:sz w:val="24"/>
          <w:szCs w:val="24"/>
        </w:rPr>
      </w:pPr>
    </w:p>
    <w:p w:rsidR="0098669C" w:rsidRDefault="0098669C" w:rsidP="0098669C">
      <w:pPr>
        <w:pStyle w:val="Prrafodelista"/>
        <w:tabs>
          <w:tab w:val="left" w:pos="1395"/>
        </w:tabs>
        <w:spacing w:after="0"/>
        <w:ind w:left="1800"/>
        <w:rPr>
          <w:sz w:val="24"/>
          <w:szCs w:val="24"/>
        </w:rPr>
      </w:pPr>
    </w:p>
    <w:p w:rsidR="0098669C" w:rsidRDefault="0098669C" w:rsidP="0098669C">
      <w:pPr>
        <w:pStyle w:val="Prrafodelista"/>
        <w:tabs>
          <w:tab w:val="left" w:pos="1395"/>
        </w:tabs>
        <w:spacing w:after="0"/>
        <w:ind w:left="1800"/>
        <w:rPr>
          <w:sz w:val="24"/>
          <w:szCs w:val="24"/>
        </w:rPr>
      </w:pPr>
    </w:p>
    <w:p w:rsidR="0098669C" w:rsidRDefault="0098669C" w:rsidP="0098669C">
      <w:pPr>
        <w:pStyle w:val="Prrafodelista"/>
        <w:numPr>
          <w:ilvl w:val="0"/>
          <w:numId w:val="7"/>
        </w:numPr>
        <w:tabs>
          <w:tab w:val="left" w:pos="1395"/>
        </w:tabs>
        <w:spacing w:after="0"/>
        <w:jc w:val="both"/>
        <w:rPr>
          <w:sz w:val="24"/>
          <w:szCs w:val="24"/>
        </w:rPr>
      </w:pPr>
      <w:r>
        <w:rPr>
          <w:sz w:val="24"/>
          <w:szCs w:val="24"/>
        </w:rPr>
        <w:t xml:space="preserve">Explica que tiene en común la música tradicional de otros países con lo que tú conoces de chile.  </w:t>
      </w:r>
    </w:p>
    <w:p w:rsidR="0098669C" w:rsidRDefault="0098669C" w:rsidP="0098669C">
      <w:pPr>
        <w:pStyle w:val="Prrafodelista"/>
        <w:tabs>
          <w:tab w:val="left" w:pos="1395"/>
        </w:tabs>
        <w:spacing w:after="0"/>
        <w:ind w:left="1800"/>
        <w:rPr>
          <w:sz w:val="24"/>
          <w:szCs w:val="24"/>
        </w:rPr>
      </w:pPr>
      <w:r>
        <w:rPr>
          <w:sz w:val="24"/>
          <w:szCs w:val="24"/>
        </w:rPr>
        <w:t>Respuesta:</w:t>
      </w:r>
    </w:p>
    <w:p w:rsidR="0098669C" w:rsidRDefault="0098669C" w:rsidP="0098669C">
      <w:pPr>
        <w:pStyle w:val="Prrafodelista"/>
        <w:tabs>
          <w:tab w:val="left" w:pos="1395"/>
        </w:tabs>
        <w:spacing w:after="0"/>
        <w:ind w:left="1800"/>
        <w:rPr>
          <w:sz w:val="24"/>
          <w:szCs w:val="24"/>
        </w:rPr>
      </w:pPr>
      <w:r>
        <w:rPr>
          <w:noProof/>
          <w:sz w:val="24"/>
          <w:szCs w:val="24"/>
        </w:rPr>
        <mc:AlternateContent>
          <mc:Choice Requires="wps">
            <w:drawing>
              <wp:anchor distT="0" distB="0" distL="114300" distR="114300" simplePos="0" relativeHeight="251665408" behindDoc="0" locked="0" layoutInCell="1" allowOverlap="1" wp14:anchorId="79D4CE1D" wp14:editId="73F4266B">
                <wp:simplePos x="0" y="0"/>
                <wp:positionH relativeFrom="column">
                  <wp:posOffset>1177290</wp:posOffset>
                </wp:positionH>
                <wp:positionV relativeFrom="paragraph">
                  <wp:posOffset>34290</wp:posOffset>
                </wp:positionV>
                <wp:extent cx="4286250" cy="800100"/>
                <wp:effectExtent l="0" t="0" r="19050" b="19050"/>
                <wp:wrapNone/>
                <wp:docPr id="6" name="6 Rectángulo"/>
                <wp:cNvGraphicFramePr/>
                <a:graphic xmlns:a="http://schemas.openxmlformats.org/drawingml/2006/main">
                  <a:graphicData uri="http://schemas.microsoft.com/office/word/2010/wordprocessingShape">
                    <wps:wsp>
                      <wps:cNvSpPr/>
                      <wps:spPr>
                        <a:xfrm>
                          <a:off x="0" y="0"/>
                          <a:ext cx="4286250" cy="8001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6 Rectángulo" o:spid="_x0000_s1026" style="position:absolute;margin-left:92.7pt;margin-top:2.7pt;width:337.5pt;height:63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" filled="f" strokecolor="windowText" strokeweight="2pt"/>
            </w:pict>
          </mc:Fallback>
        </mc:AlternateContent>
      </w:r>
    </w:p>
    <w:p w:rsidR="0098669C" w:rsidRDefault="0098669C" w:rsidP="0098669C">
      <w:pPr>
        <w:pStyle w:val="Prrafodelista"/>
        <w:tabs>
          <w:tab w:val="left" w:pos="1395"/>
        </w:tabs>
        <w:spacing w:after="0"/>
        <w:ind w:left="1800"/>
        <w:rPr>
          <w:sz w:val="24"/>
          <w:szCs w:val="24"/>
        </w:rPr>
      </w:pPr>
    </w:p>
    <w:p w:rsidR="0098669C" w:rsidRDefault="0098669C" w:rsidP="0098669C">
      <w:pPr>
        <w:pStyle w:val="Prrafodelista"/>
        <w:tabs>
          <w:tab w:val="left" w:pos="1395"/>
        </w:tabs>
        <w:spacing w:after="0"/>
        <w:ind w:left="1800"/>
        <w:rPr>
          <w:sz w:val="24"/>
          <w:szCs w:val="24"/>
        </w:rPr>
      </w:pPr>
    </w:p>
    <w:p w:rsidR="0098669C" w:rsidRDefault="0098669C" w:rsidP="0098669C">
      <w:pPr>
        <w:pStyle w:val="Prrafodelista"/>
        <w:tabs>
          <w:tab w:val="left" w:pos="1395"/>
        </w:tabs>
        <w:spacing w:after="0"/>
        <w:ind w:left="1800"/>
        <w:rPr>
          <w:sz w:val="24"/>
          <w:szCs w:val="24"/>
        </w:rPr>
      </w:pPr>
    </w:p>
    <w:p w:rsidR="0098669C" w:rsidRDefault="0098669C" w:rsidP="0098669C">
      <w:pPr>
        <w:pStyle w:val="Prrafodelista"/>
        <w:tabs>
          <w:tab w:val="left" w:pos="1395"/>
        </w:tabs>
        <w:spacing w:after="0"/>
        <w:ind w:left="1800"/>
        <w:rPr>
          <w:sz w:val="24"/>
          <w:szCs w:val="24"/>
        </w:rPr>
      </w:pPr>
    </w:p>
    <w:p w:rsidR="0098669C" w:rsidRDefault="0098669C" w:rsidP="0098669C">
      <w:pPr>
        <w:pStyle w:val="Prrafodelista"/>
        <w:tabs>
          <w:tab w:val="left" w:pos="1395"/>
        </w:tabs>
        <w:spacing w:after="0"/>
        <w:ind w:left="1800"/>
        <w:rPr>
          <w:sz w:val="24"/>
          <w:szCs w:val="24"/>
        </w:rPr>
      </w:pPr>
    </w:p>
    <w:p w:rsidR="0098669C" w:rsidRDefault="0098669C" w:rsidP="0098669C">
      <w:pPr>
        <w:pStyle w:val="Prrafodelista"/>
        <w:numPr>
          <w:ilvl w:val="0"/>
          <w:numId w:val="7"/>
        </w:numPr>
        <w:tabs>
          <w:tab w:val="left" w:pos="1395"/>
        </w:tabs>
        <w:spacing w:after="0"/>
        <w:jc w:val="both"/>
        <w:rPr>
          <w:sz w:val="24"/>
          <w:szCs w:val="24"/>
        </w:rPr>
      </w:pPr>
      <w:r>
        <w:rPr>
          <w:sz w:val="24"/>
          <w:szCs w:val="24"/>
        </w:rPr>
        <w:t xml:space="preserve">Explica que podrías realizar para que nuevas generaciones conserven las tradiciones culturales musicales de nuestro país. </w:t>
      </w:r>
    </w:p>
    <w:p w:rsidR="0098669C" w:rsidRPr="00346E0E" w:rsidRDefault="0098669C" w:rsidP="0098669C">
      <w:pPr>
        <w:pStyle w:val="Prrafodelista"/>
        <w:tabs>
          <w:tab w:val="left" w:pos="1395"/>
        </w:tabs>
        <w:spacing w:after="0"/>
        <w:ind w:left="1800"/>
        <w:rPr>
          <w:sz w:val="24"/>
          <w:szCs w:val="24"/>
        </w:rPr>
      </w:pPr>
      <w:r>
        <w:rPr>
          <w:sz w:val="24"/>
          <w:szCs w:val="24"/>
        </w:rPr>
        <w:t xml:space="preserve">Respuesta: </w:t>
      </w:r>
    </w:p>
    <w:p w:rsidR="0098669C" w:rsidRDefault="0098669C" w:rsidP="0098669C">
      <w:pPr>
        <w:pStyle w:val="Prrafodelista"/>
        <w:tabs>
          <w:tab w:val="left" w:pos="1395"/>
        </w:tabs>
        <w:spacing w:after="0"/>
        <w:jc w:val="both"/>
        <w:rPr>
          <w:sz w:val="24"/>
          <w:szCs w:val="24"/>
        </w:rPr>
      </w:pPr>
      <w:r>
        <w:rPr>
          <w:noProof/>
          <w:sz w:val="24"/>
          <w:szCs w:val="24"/>
        </w:rPr>
        <mc:AlternateContent>
          <mc:Choice Requires="wps">
            <w:drawing>
              <wp:anchor distT="0" distB="0" distL="114300" distR="114300" simplePos="0" relativeHeight="251666432" behindDoc="0" locked="0" layoutInCell="1" allowOverlap="1" wp14:anchorId="26D20324" wp14:editId="61CF4249">
                <wp:simplePos x="0" y="0"/>
                <wp:positionH relativeFrom="column">
                  <wp:posOffset>1285240</wp:posOffset>
                </wp:positionH>
                <wp:positionV relativeFrom="paragraph">
                  <wp:posOffset>184150</wp:posOffset>
                </wp:positionV>
                <wp:extent cx="4286250" cy="800100"/>
                <wp:effectExtent l="0" t="0" r="19050" b="19050"/>
                <wp:wrapNone/>
                <wp:docPr id="7" name="7 Rectángulo"/>
                <wp:cNvGraphicFramePr/>
                <a:graphic xmlns:a="http://schemas.openxmlformats.org/drawingml/2006/main">
                  <a:graphicData uri="http://schemas.microsoft.com/office/word/2010/wordprocessingShape">
                    <wps:wsp>
                      <wps:cNvSpPr/>
                      <wps:spPr>
                        <a:xfrm>
                          <a:off x="0" y="0"/>
                          <a:ext cx="4286250" cy="8001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7 Rectángulo" o:spid="_x0000_s1026" style="position:absolute;margin-left:101.2pt;margin-top:14.5pt;width:337.5pt;height:63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" filled="f" strokecolor="windowText" strokeweight="2pt"/>
            </w:pict>
          </mc:Fallback>
        </mc:AlternateContent>
      </w:r>
    </w:p>
    <w:p w:rsidR="0098669C" w:rsidRDefault="0098669C" w:rsidP="0098669C">
      <w:pPr>
        <w:pStyle w:val="Prrafodelista"/>
        <w:tabs>
          <w:tab w:val="left" w:pos="1395"/>
        </w:tabs>
        <w:spacing w:after="0"/>
        <w:jc w:val="both"/>
        <w:rPr>
          <w:sz w:val="24"/>
          <w:szCs w:val="24"/>
        </w:rPr>
      </w:pPr>
    </w:p>
    <w:p w:rsidR="0098669C" w:rsidRDefault="0098669C" w:rsidP="0098669C">
      <w:pPr>
        <w:pStyle w:val="Prrafodelista"/>
        <w:tabs>
          <w:tab w:val="left" w:pos="1395"/>
        </w:tabs>
        <w:spacing w:after="0"/>
        <w:jc w:val="both"/>
        <w:rPr>
          <w:sz w:val="24"/>
          <w:szCs w:val="24"/>
        </w:rPr>
      </w:pPr>
    </w:p>
    <w:p w:rsidR="0098669C" w:rsidRDefault="0098669C" w:rsidP="0098669C">
      <w:pPr>
        <w:pStyle w:val="Prrafodelista"/>
        <w:tabs>
          <w:tab w:val="left" w:pos="1395"/>
        </w:tabs>
        <w:spacing w:after="0"/>
        <w:jc w:val="both"/>
        <w:rPr>
          <w:sz w:val="24"/>
          <w:szCs w:val="24"/>
        </w:rPr>
      </w:pPr>
    </w:p>
    <w:p w:rsidR="0098669C" w:rsidRDefault="0098669C" w:rsidP="0098669C">
      <w:pPr>
        <w:pStyle w:val="Prrafodelista"/>
        <w:tabs>
          <w:tab w:val="left" w:pos="1395"/>
        </w:tabs>
        <w:spacing w:after="0"/>
        <w:jc w:val="both"/>
        <w:rPr>
          <w:sz w:val="24"/>
          <w:szCs w:val="24"/>
        </w:rPr>
      </w:pPr>
    </w:p>
    <w:p w:rsidR="0098669C" w:rsidRDefault="0098669C" w:rsidP="0098669C">
      <w:pPr>
        <w:pStyle w:val="Prrafodelista"/>
        <w:tabs>
          <w:tab w:val="left" w:pos="1395"/>
        </w:tabs>
        <w:spacing w:after="0"/>
        <w:jc w:val="both"/>
        <w:rPr>
          <w:sz w:val="24"/>
          <w:szCs w:val="24"/>
        </w:rPr>
      </w:pPr>
    </w:p>
    <w:p w:rsidR="0098669C" w:rsidRDefault="0098669C" w:rsidP="0098669C">
      <w:pPr>
        <w:pStyle w:val="Prrafodelista"/>
        <w:tabs>
          <w:tab w:val="left" w:pos="1395"/>
        </w:tabs>
        <w:spacing w:after="0"/>
        <w:jc w:val="both"/>
        <w:rPr>
          <w:sz w:val="24"/>
          <w:szCs w:val="24"/>
        </w:rPr>
      </w:pPr>
    </w:p>
    <w:p w:rsidR="0098669C" w:rsidRDefault="0098669C" w:rsidP="0098669C">
      <w:pPr>
        <w:pStyle w:val="Prrafodelista"/>
        <w:tabs>
          <w:tab w:val="left" w:pos="1395"/>
        </w:tabs>
        <w:spacing w:after="0"/>
        <w:jc w:val="both"/>
        <w:rPr>
          <w:sz w:val="24"/>
          <w:szCs w:val="24"/>
        </w:rPr>
      </w:pPr>
    </w:p>
    <w:p w:rsidR="0098669C" w:rsidRDefault="0098669C" w:rsidP="0098669C">
      <w:pPr>
        <w:tabs>
          <w:tab w:val="left" w:pos="1395"/>
        </w:tabs>
        <w:rPr>
          <w:sz w:val="24"/>
          <w:szCs w:val="24"/>
        </w:rPr>
      </w:pPr>
    </w:p>
    <w:p w:rsidR="0098669C" w:rsidRPr="004B60F7" w:rsidRDefault="0098669C" w:rsidP="0098669C">
      <w:pPr>
        <w:tabs>
          <w:tab w:val="left" w:pos="1395"/>
        </w:tabs>
        <w:rPr>
          <w:b/>
          <w:sz w:val="24"/>
          <w:szCs w:val="24"/>
        </w:rPr>
      </w:pPr>
    </w:p>
    <w:p w:rsidR="0098669C" w:rsidRPr="00785040" w:rsidRDefault="0098669C" w:rsidP="0098669C">
      <w:pPr>
        <w:pStyle w:val="Prrafodelista"/>
        <w:numPr>
          <w:ilvl w:val="0"/>
          <w:numId w:val="6"/>
        </w:numPr>
        <w:tabs>
          <w:tab w:val="left" w:pos="1395"/>
        </w:tabs>
        <w:rPr>
          <w:b/>
          <w:sz w:val="24"/>
          <w:szCs w:val="24"/>
        </w:rPr>
      </w:pPr>
      <w:r w:rsidRPr="00785040">
        <w:rPr>
          <w:b/>
          <w:sz w:val="24"/>
          <w:szCs w:val="24"/>
        </w:rPr>
        <w:t xml:space="preserve">Completa el recuadro con los contenidos aprendidos: </w:t>
      </w:r>
      <w:r>
        <w:rPr>
          <w:b/>
          <w:sz w:val="24"/>
          <w:szCs w:val="24"/>
        </w:rPr>
        <w:t>(8</w:t>
      </w:r>
      <w:r w:rsidRPr="00785040">
        <w:rPr>
          <w:b/>
          <w:sz w:val="24"/>
          <w:szCs w:val="24"/>
        </w:rPr>
        <w:t xml:space="preserve">pts) </w:t>
      </w:r>
    </w:p>
    <w:p w:rsidR="0098669C" w:rsidRDefault="0098669C" w:rsidP="0098669C">
      <w:pPr>
        <w:pStyle w:val="Prrafodelista"/>
        <w:tabs>
          <w:tab w:val="left" w:pos="1395"/>
        </w:tabs>
        <w:ind w:left="1440"/>
        <w:rPr>
          <w:b/>
        </w:rPr>
      </w:pPr>
    </w:p>
    <w:p w:rsidR="0098669C" w:rsidRDefault="0098669C" w:rsidP="0098669C">
      <w:pPr>
        <w:pStyle w:val="Prrafodelista"/>
        <w:tabs>
          <w:tab w:val="left" w:pos="1395"/>
        </w:tabs>
        <w:ind w:left="1440"/>
        <w:rPr>
          <w:b/>
        </w:rPr>
      </w:pPr>
    </w:p>
    <w:tbl>
      <w:tblPr>
        <w:tblStyle w:val="Tablaconcuadrcula"/>
        <w:tblW w:w="7658" w:type="dxa"/>
        <w:tblInd w:w="1440" w:type="dxa"/>
        <w:tblLook w:val="04A0" w:firstRow="1" w:lastRow="0" w:firstColumn="1" w:lastColumn="0" w:noHBand="0" w:noVBand="1"/>
      </w:tblPr>
      <w:tblGrid>
        <w:gridCol w:w="3829"/>
        <w:gridCol w:w="3829"/>
      </w:tblGrid>
      <w:tr w:rsidR="0098669C" w:rsidTr="006F725D">
        <w:trPr>
          <w:trHeight w:val="374"/>
        </w:trPr>
        <w:tc>
          <w:tcPr>
            <w:tcW w:w="3829" w:type="dxa"/>
          </w:tcPr>
          <w:p w:rsidR="0098669C" w:rsidRPr="00B2405E" w:rsidRDefault="0098669C" w:rsidP="006F725D">
            <w:pPr>
              <w:pStyle w:val="Prrafodelista"/>
              <w:tabs>
                <w:tab w:val="left" w:pos="1395"/>
              </w:tabs>
              <w:ind w:left="0"/>
              <w:jc w:val="center"/>
              <w:rPr>
                <w:b/>
                <w:sz w:val="24"/>
                <w:szCs w:val="24"/>
              </w:rPr>
            </w:pPr>
            <w:r>
              <w:rPr>
                <w:b/>
                <w:sz w:val="24"/>
                <w:szCs w:val="24"/>
              </w:rPr>
              <w:t xml:space="preserve">CONTENIDOS. </w:t>
            </w:r>
          </w:p>
        </w:tc>
        <w:tc>
          <w:tcPr>
            <w:tcW w:w="3829" w:type="dxa"/>
          </w:tcPr>
          <w:p w:rsidR="0098669C" w:rsidRPr="00B2405E" w:rsidRDefault="0098669C" w:rsidP="006F725D">
            <w:pPr>
              <w:pStyle w:val="Prrafodelista"/>
              <w:tabs>
                <w:tab w:val="left" w:pos="1395"/>
              </w:tabs>
              <w:ind w:left="0"/>
              <w:jc w:val="center"/>
              <w:rPr>
                <w:b/>
                <w:sz w:val="24"/>
                <w:szCs w:val="24"/>
              </w:rPr>
            </w:pPr>
            <w:r w:rsidRPr="00B2405E">
              <w:rPr>
                <w:b/>
                <w:sz w:val="24"/>
                <w:szCs w:val="24"/>
              </w:rPr>
              <w:t xml:space="preserve">RESPUESTAS. </w:t>
            </w:r>
          </w:p>
        </w:tc>
      </w:tr>
      <w:tr w:rsidR="0098669C" w:rsidTr="006F725D">
        <w:trPr>
          <w:trHeight w:val="1576"/>
        </w:trPr>
        <w:tc>
          <w:tcPr>
            <w:tcW w:w="3829" w:type="dxa"/>
          </w:tcPr>
          <w:p w:rsidR="0098669C" w:rsidRPr="00B2405E" w:rsidRDefault="0098669C" w:rsidP="0098669C">
            <w:pPr>
              <w:pStyle w:val="Prrafodelista"/>
              <w:numPr>
                <w:ilvl w:val="0"/>
                <w:numId w:val="8"/>
              </w:numPr>
              <w:tabs>
                <w:tab w:val="left" w:pos="1395"/>
              </w:tabs>
              <w:rPr>
                <w:b/>
                <w:sz w:val="24"/>
                <w:szCs w:val="24"/>
              </w:rPr>
            </w:pPr>
            <w:r w:rsidRPr="00B2405E">
              <w:rPr>
                <w:b/>
                <w:sz w:val="24"/>
                <w:szCs w:val="24"/>
              </w:rPr>
              <w:t xml:space="preserve">Características de </w:t>
            </w:r>
            <w:r>
              <w:rPr>
                <w:b/>
                <w:sz w:val="24"/>
                <w:szCs w:val="24"/>
              </w:rPr>
              <w:t xml:space="preserve">la música de Venezuela. </w:t>
            </w:r>
          </w:p>
        </w:tc>
        <w:tc>
          <w:tcPr>
            <w:tcW w:w="3829" w:type="dxa"/>
          </w:tcPr>
          <w:p w:rsidR="0098669C" w:rsidRPr="00B2405E" w:rsidRDefault="0098669C" w:rsidP="006F725D">
            <w:pPr>
              <w:pStyle w:val="Prrafodelista"/>
              <w:tabs>
                <w:tab w:val="left" w:pos="1395"/>
              </w:tabs>
              <w:ind w:left="0"/>
              <w:rPr>
                <w:b/>
                <w:sz w:val="24"/>
                <w:szCs w:val="24"/>
              </w:rPr>
            </w:pPr>
            <w:r w:rsidRPr="00B2405E">
              <w:rPr>
                <w:b/>
                <w:sz w:val="24"/>
                <w:szCs w:val="24"/>
              </w:rPr>
              <w:t xml:space="preserve">Respuesta: </w:t>
            </w:r>
          </w:p>
        </w:tc>
      </w:tr>
      <w:tr w:rsidR="0098669C" w:rsidTr="006F725D">
        <w:trPr>
          <w:trHeight w:val="1668"/>
        </w:trPr>
        <w:tc>
          <w:tcPr>
            <w:tcW w:w="3829" w:type="dxa"/>
          </w:tcPr>
          <w:p w:rsidR="0098669C" w:rsidRPr="00B2405E" w:rsidRDefault="0098669C" w:rsidP="0098669C">
            <w:pPr>
              <w:pStyle w:val="Prrafodelista"/>
              <w:numPr>
                <w:ilvl w:val="0"/>
                <w:numId w:val="8"/>
              </w:numPr>
              <w:tabs>
                <w:tab w:val="left" w:pos="1395"/>
              </w:tabs>
              <w:rPr>
                <w:b/>
                <w:sz w:val="24"/>
                <w:szCs w:val="24"/>
              </w:rPr>
            </w:pPr>
            <w:r>
              <w:rPr>
                <w:b/>
                <w:sz w:val="24"/>
                <w:szCs w:val="24"/>
              </w:rPr>
              <w:t xml:space="preserve">Instrumentos musicales utilizados en el Joropo. </w:t>
            </w:r>
          </w:p>
        </w:tc>
        <w:tc>
          <w:tcPr>
            <w:tcW w:w="3829" w:type="dxa"/>
          </w:tcPr>
          <w:p w:rsidR="0098669C" w:rsidRPr="00B2405E" w:rsidRDefault="0098669C" w:rsidP="006F725D">
            <w:pPr>
              <w:pStyle w:val="Prrafodelista"/>
              <w:tabs>
                <w:tab w:val="left" w:pos="1395"/>
              </w:tabs>
              <w:ind w:left="0"/>
              <w:rPr>
                <w:b/>
                <w:sz w:val="24"/>
                <w:szCs w:val="24"/>
              </w:rPr>
            </w:pPr>
            <w:r w:rsidRPr="00B2405E">
              <w:rPr>
                <w:b/>
                <w:sz w:val="24"/>
                <w:szCs w:val="24"/>
              </w:rPr>
              <w:t xml:space="preserve">Respuesta: </w:t>
            </w:r>
          </w:p>
        </w:tc>
      </w:tr>
      <w:tr w:rsidR="0098669C" w:rsidTr="006F725D">
        <w:trPr>
          <w:trHeight w:val="1576"/>
        </w:trPr>
        <w:tc>
          <w:tcPr>
            <w:tcW w:w="3829" w:type="dxa"/>
          </w:tcPr>
          <w:p w:rsidR="0098669C" w:rsidRPr="00B2405E" w:rsidRDefault="0098669C" w:rsidP="0098669C">
            <w:pPr>
              <w:pStyle w:val="Prrafodelista"/>
              <w:numPr>
                <w:ilvl w:val="0"/>
                <w:numId w:val="8"/>
              </w:numPr>
              <w:tabs>
                <w:tab w:val="left" w:pos="1395"/>
              </w:tabs>
              <w:rPr>
                <w:b/>
                <w:sz w:val="24"/>
                <w:szCs w:val="24"/>
              </w:rPr>
            </w:pPr>
            <w:r>
              <w:rPr>
                <w:b/>
                <w:sz w:val="24"/>
                <w:szCs w:val="24"/>
              </w:rPr>
              <w:t xml:space="preserve">Característica de la música de Colombia.  </w:t>
            </w:r>
          </w:p>
        </w:tc>
        <w:tc>
          <w:tcPr>
            <w:tcW w:w="3829" w:type="dxa"/>
          </w:tcPr>
          <w:p w:rsidR="0098669C" w:rsidRPr="00B2405E" w:rsidRDefault="0098669C" w:rsidP="006F725D">
            <w:pPr>
              <w:pStyle w:val="Prrafodelista"/>
              <w:tabs>
                <w:tab w:val="left" w:pos="1395"/>
              </w:tabs>
              <w:ind w:left="0"/>
              <w:rPr>
                <w:b/>
                <w:sz w:val="24"/>
                <w:szCs w:val="24"/>
              </w:rPr>
            </w:pPr>
            <w:r w:rsidRPr="00B2405E">
              <w:rPr>
                <w:b/>
                <w:sz w:val="24"/>
                <w:szCs w:val="24"/>
              </w:rPr>
              <w:t>Respuesta</w:t>
            </w:r>
            <w:r>
              <w:rPr>
                <w:b/>
                <w:sz w:val="24"/>
                <w:szCs w:val="24"/>
              </w:rPr>
              <w:t>:</w:t>
            </w:r>
            <w:r w:rsidRPr="00B2405E">
              <w:rPr>
                <w:b/>
                <w:sz w:val="24"/>
                <w:szCs w:val="24"/>
              </w:rPr>
              <w:t xml:space="preserve"> </w:t>
            </w:r>
          </w:p>
        </w:tc>
      </w:tr>
      <w:tr w:rsidR="0098669C" w:rsidTr="006F725D">
        <w:trPr>
          <w:trHeight w:val="1668"/>
        </w:trPr>
        <w:tc>
          <w:tcPr>
            <w:tcW w:w="3829" w:type="dxa"/>
          </w:tcPr>
          <w:p w:rsidR="0098669C" w:rsidRPr="000D0B3F" w:rsidRDefault="0098669C" w:rsidP="0098669C">
            <w:pPr>
              <w:pStyle w:val="Prrafodelista"/>
              <w:numPr>
                <w:ilvl w:val="0"/>
                <w:numId w:val="8"/>
              </w:numPr>
              <w:tabs>
                <w:tab w:val="left" w:pos="1395"/>
              </w:tabs>
              <w:rPr>
                <w:b/>
                <w:sz w:val="24"/>
                <w:szCs w:val="24"/>
              </w:rPr>
            </w:pPr>
            <w:r>
              <w:rPr>
                <w:b/>
                <w:sz w:val="24"/>
                <w:szCs w:val="24"/>
              </w:rPr>
              <w:t xml:space="preserve">Instrumentos musicales utilizados en el Vallenato. </w:t>
            </w:r>
          </w:p>
        </w:tc>
        <w:tc>
          <w:tcPr>
            <w:tcW w:w="3829" w:type="dxa"/>
          </w:tcPr>
          <w:p w:rsidR="0098669C" w:rsidRPr="00B2405E" w:rsidRDefault="0098669C" w:rsidP="006F725D">
            <w:pPr>
              <w:pStyle w:val="Prrafodelista"/>
              <w:tabs>
                <w:tab w:val="left" w:pos="1395"/>
              </w:tabs>
              <w:ind w:left="0"/>
              <w:rPr>
                <w:b/>
                <w:sz w:val="24"/>
                <w:szCs w:val="24"/>
              </w:rPr>
            </w:pPr>
            <w:r w:rsidRPr="00B2405E">
              <w:rPr>
                <w:b/>
                <w:sz w:val="24"/>
                <w:szCs w:val="24"/>
              </w:rPr>
              <w:t xml:space="preserve">Respuesta: </w:t>
            </w:r>
          </w:p>
        </w:tc>
      </w:tr>
    </w:tbl>
    <w:p w:rsidR="0098669C" w:rsidRDefault="0098669C" w:rsidP="0098669C">
      <w:pPr>
        <w:pStyle w:val="Prrafodelista"/>
        <w:tabs>
          <w:tab w:val="left" w:pos="1395"/>
        </w:tabs>
        <w:ind w:left="1440"/>
        <w:rPr>
          <w:b/>
        </w:rPr>
      </w:pPr>
    </w:p>
    <w:p w:rsidR="0098669C" w:rsidRPr="0098669C" w:rsidRDefault="0098669C" w:rsidP="0098669C">
      <w:pPr>
        <w:tabs>
          <w:tab w:val="left" w:pos="1395"/>
        </w:tabs>
        <w:rPr>
          <w:b/>
        </w:rPr>
      </w:pPr>
    </w:p>
    <w:p w:rsidR="0098669C" w:rsidRPr="008D50CD" w:rsidRDefault="0098669C" w:rsidP="0098669C">
      <w:pPr>
        <w:tabs>
          <w:tab w:val="left" w:pos="1395"/>
        </w:tabs>
        <w:jc w:val="center"/>
        <w:rPr>
          <w:b/>
          <w:sz w:val="36"/>
          <w:szCs w:val="36"/>
        </w:rPr>
      </w:pPr>
      <w:r w:rsidRPr="008D50CD">
        <w:rPr>
          <w:b/>
          <w:sz w:val="36"/>
          <w:szCs w:val="36"/>
        </w:rPr>
        <w:t>Pauta de evaluación.</w:t>
      </w:r>
    </w:p>
    <w:tbl>
      <w:tblPr>
        <w:tblpPr w:leftFromText="141" w:rightFromText="141" w:vertAnchor="text" w:horzAnchor="margin" w:tblpXSpec="center" w:tblpY="435"/>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1802"/>
        <w:gridCol w:w="1415"/>
        <w:gridCol w:w="1801"/>
        <w:gridCol w:w="1442"/>
      </w:tblGrid>
      <w:tr w:rsidR="0098669C" w:rsidRPr="00146D7A" w:rsidTr="004559D7">
        <w:trPr>
          <w:trHeight w:val="263"/>
        </w:trPr>
        <w:tc>
          <w:tcPr>
            <w:tcW w:w="2988" w:type="dxa"/>
            <w:shd w:val="clear" w:color="auto" w:fill="auto"/>
          </w:tcPr>
          <w:p w:rsidR="0098669C" w:rsidRPr="00146D7A" w:rsidRDefault="0098669C" w:rsidP="006F725D">
            <w:pPr>
              <w:pStyle w:val="NormalWeb"/>
              <w:spacing w:before="0" w:beforeAutospacing="0" w:after="0" w:afterAutospacing="0"/>
              <w:rPr>
                <w:rFonts w:ascii="Calibri" w:hAnsi="Calibri" w:cs="Times New Roman"/>
                <w:b/>
              </w:rPr>
            </w:pPr>
            <w:r w:rsidRPr="00146D7A">
              <w:rPr>
                <w:rFonts w:ascii="Calibri" w:hAnsi="Calibri" w:cs="Times New Roman"/>
                <w:b/>
              </w:rPr>
              <w:t xml:space="preserve">Indicadores de evaluación </w:t>
            </w:r>
          </w:p>
        </w:tc>
        <w:tc>
          <w:tcPr>
            <w:tcW w:w="1802" w:type="dxa"/>
            <w:shd w:val="clear" w:color="auto" w:fill="auto"/>
          </w:tcPr>
          <w:p w:rsidR="0098669C" w:rsidRPr="00146D7A" w:rsidRDefault="0098669C" w:rsidP="006F725D">
            <w:pPr>
              <w:pStyle w:val="NormalWeb"/>
              <w:spacing w:before="0" w:beforeAutospacing="0" w:after="0" w:afterAutospacing="0"/>
              <w:rPr>
                <w:rFonts w:ascii="Calibri" w:hAnsi="Calibri" w:cs="Times New Roman"/>
                <w:b/>
              </w:rPr>
            </w:pPr>
            <w:r w:rsidRPr="00146D7A">
              <w:rPr>
                <w:rFonts w:ascii="Calibri" w:hAnsi="Calibri" w:cs="Times New Roman"/>
                <w:b/>
              </w:rPr>
              <w:t xml:space="preserve">Corrección </w:t>
            </w:r>
          </w:p>
        </w:tc>
        <w:tc>
          <w:tcPr>
            <w:tcW w:w="1415" w:type="dxa"/>
            <w:shd w:val="clear" w:color="auto" w:fill="auto"/>
          </w:tcPr>
          <w:p w:rsidR="0098669C" w:rsidRPr="00146D7A" w:rsidRDefault="0098669C" w:rsidP="006F725D">
            <w:pPr>
              <w:pStyle w:val="NormalWeb"/>
              <w:spacing w:before="0" w:beforeAutospacing="0" w:after="0" w:afterAutospacing="0"/>
              <w:rPr>
                <w:rFonts w:ascii="Calibri" w:hAnsi="Calibri" w:cs="Times New Roman"/>
                <w:b/>
              </w:rPr>
            </w:pPr>
            <w:r w:rsidRPr="00146D7A">
              <w:rPr>
                <w:rFonts w:ascii="Calibri" w:hAnsi="Calibri" w:cs="Times New Roman"/>
                <w:b/>
              </w:rPr>
              <w:t>Puntaje ideal</w:t>
            </w:r>
          </w:p>
        </w:tc>
        <w:tc>
          <w:tcPr>
            <w:tcW w:w="1801" w:type="dxa"/>
            <w:shd w:val="clear" w:color="auto" w:fill="auto"/>
          </w:tcPr>
          <w:p w:rsidR="0098669C" w:rsidRPr="00146D7A" w:rsidRDefault="0098669C" w:rsidP="006F725D">
            <w:pPr>
              <w:pStyle w:val="NormalWeb"/>
              <w:spacing w:before="0" w:beforeAutospacing="0" w:after="0" w:afterAutospacing="0"/>
              <w:rPr>
                <w:rFonts w:ascii="Calibri" w:hAnsi="Calibri" w:cs="Times New Roman"/>
                <w:b/>
              </w:rPr>
            </w:pPr>
            <w:r w:rsidRPr="00146D7A">
              <w:rPr>
                <w:rFonts w:ascii="Calibri" w:hAnsi="Calibri" w:cs="Times New Roman"/>
                <w:b/>
              </w:rPr>
              <w:t>Puntaje obtenido</w:t>
            </w:r>
          </w:p>
        </w:tc>
        <w:tc>
          <w:tcPr>
            <w:tcW w:w="1442" w:type="dxa"/>
            <w:shd w:val="clear" w:color="auto" w:fill="auto"/>
          </w:tcPr>
          <w:p w:rsidR="0098669C" w:rsidRPr="00146D7A" w:rsidRDefault="0098669C" w:rsidP="006F725D">
            <w:pPr>
              <w:pStyle w:val="NormalWeb"/>
              <w:spacing w:before="0" w:beforeAutospacing="0" w:after="0" w:afterAutospacing="0"/>
              <w:rPr>
                <w:rFonts w:ascii="Calibri" w:hAnsi="Calibri" w:cs="Times New Roman"/>
                <w:b/>
              </w:rPr>
            </w:pPr>
            <w:r w:rsidRPr="00146D7A">
              <w:rPr>
                <w:rFonts w:ascii="Calibri" w:hAnsi="Calibri" w:cs="Times New Roman"/>
                <w:b/>
              </w:rPr>
              <w:t>Nota final</w:t>
            </w:r>
          </w:p>
        </w:tc>
      </w:tr>
      <w:tr w:rsidR="0098669C" w:rsidRPr="00146D7A" w:rsidTr="004559D7">
        <w:trPr>
          <w:trHeight w:val="263"/>
        </w:trPr>
        <w:tc>
          <w:tcPr>
            <w:tcW w:w="2988" w:type="dxa"/>
            <w:shd w:val="clear" w:color="auto" w:fill="auto"/>
          </w:tcPr>
          <w:p w:rsidR="0098669C" w:rsidRPr="00146D7A" w:rsidRDefault="0098669C" w:rsidP="006F725D">
            <w:pPr>
              <w:pStyle w:val="NormalWeb"/>
              <w:spacing w:before="0" w:beforeAutospacing="0" w:after="0" w:afterAutospacing="0"/>
              <w:rPr>
                <w:rFonts w:ascii="Calibri" w:hAnsi="Calibri" w:cs="Times New Roman"/>
                <w:bCs/>
              </w:rPr>
            </w:pPr>
            <w:r>
              <w:rPr>
                <w:rFonts w:ascii="Calibri" w:hAnsi="Calibri" w:cs="Times New Roman"/>
                <w:bCs/>
              </w:rPr>
              <w:t xml:space="preserve">Ítem I: cuestionario. </w:t>
            </w:r>
          </w:p>
        </w:tc>
        <w:tc>
          <w:tcPr>
            <w:tcW w:w="1802" w:type="dxa"/>
            <w:shd w:val="clear" w:color="auto" w:fill="auto"/>
          </w:tcPr>
          <w:p w:rsidR="0098669C" w:rsidRPr="00146D7A" w:rsidRDefault="0098669C" w:rsidP="006F725D">
            <w:pPr>
              <w:pStyle w:val="NormalWeb"/>
              <w:spacing w:before="0" w:beforeAutospacing="0" w:after="0" w:afterAutospacing="0"/>
              <w:rPr>
                <w:rFonts w:ascii="Calibri" w:hAnsi="Calibri" w:cs="Times New Roman"/>
                <w:b/>
              </w:rPr>
            </w:pPr>
          </w:p>
        </w:tc>
        <w:tc>
          <w:tcPr>
            <w:tcW w:w="1415" w:type="dxa"/>
            <w:shd w:val="clear" w:color="auto" w:fill="auto"/>
          </w:tcPr>
          <w:p w:rsidR="0098669C" w:rsidRPr="002631D0" w:rsidRDefault="0098669C" w:rsidP="006F725D">
            <w:pPr>
              <w:pStyle w:val="NormalWeb"/>
              <w:spacing w:before="0" w:beforeAutospacing="0" w:after="0" w:afterAutospacing="0"/>
              <w:jc w:val="center"/>
              <w:rPr>
                <w:rFonts w:ascii="Calibri" w:hAnsi="Calibri" w:cs="Times New Roman"/>
              </w:rPr>
            </w:pPr>
            <w:r w:rsidRPr="002631D0">
              <w:rPr>
                <w:rFonts w:ascii="Calibri" w:hAnsi="Calibri" w:cs="Times New Roman"/>
              </w:rPr>
              <w:t xml:space="preserve">6 pts. </w:t>
            </w:r>
          </w:p>
        </w:tc>
        <w:tc>
          <w:tcPr>
            <w:tcW w:w="1801" w:type="dxa"/>
            <w:shd w:val="clear" w:color="auto" w:fill="auto"/>
          </w:tcPr>
          <w:p w:rsidR="0098669C" w:rsidRPr="00146D7A" w:rsidRDefault="0098669C" w:rsidP="006F725D">
            <w:pPr>
              <w:pStyle w:val="NormalWeb"/>
              <w:spacing w:before="0" w:beforeAutospacing="0" w:after="0" w:afterAutospacing="0"/>
              <w:rPr>
                <w:rFonts w:ascii="Calibri" w:hAnsi="Calibri" w:cs="Times New Roman"/>
                <w:b/>
              </w:rPr>
            </w:pPr>
          </w:p>
        </w:tc>
        <w:tc>
          <w:tcPr>
            <w:tcW w:w="1442" w:type="dxa"/>
            <w:shd w:val="clear" w:color="auto" w:fill="auto"/>
          </w:tcPr>
          <w:p w:rsidR="0098669C" w:rsidRPr="00146D7A" w:rsidRDefault="0098669C" w:rsidP="006F725D">
            <w:pPr>
              <w:pStyle w:val="NormalWeb"/>
              <w:spacing w:before="0" w:beforeAutospacing="0" w:after="0" w:afterAutospacing="0"/>
              <w:rPr>
                <w:rFonts w:ascii="Calibri" w:hAnsi="Calibri" w:cs="Times New Roman"/>
                <w:b/>
              </w:rPr>
            </w:pPr>
          </w:p>
        </w:tc>
      </w:tr>
      <w:tr w:rsidR="0098669C" w:rsidRPr="00146D7A" w:rsidTr="004559D7">
        <w:trPr>
          <w:trHeight w:val="277"/>
        </w:trPr>
        <w:tc>
          <w:tcPr>
            <w:tcW w:w="2988" w:type="dxa"/>
            <w:shd w:val="clear" w:color="auto" w:fill="auto"/>
          </w:tcPr>
          <w:p w:rsidR="0098669C" w:rsidRPr="00146D7A" w:rsidRDefault="0098669C" w:rsidP="006F725D">
            <w:pPr>
              <w:pStyle w:val="NormalWeb"/>
              <w:spacing w:before="0" w:beforeAutospacing="0" w:after="0" w:afterAutospacing="0"/>
              <w:rPr>
                <w:rFonts w:ascii="Calibri" w:hAnsi="Calibri" w:cs="Times New Roman"/>
                <w:bCs/>
              </w:rPr>
            </w:pPr>
            <w:r>
              <w:rPr>
                <w:rFonts w:ascii="Calibri" w:hAnsi="Calibri" w:cs="Times New Roman"/>
                <w:bCs/>
              </w:rPr>
              <w:t xml:space="preserve">Ítem II: completar recuadro. </w:t>
            </w:r>
          </w:p>
        </w:tc>
        <w:tc>
          <w:tcPr>
            <w:tcW w:w="1802" w:type="dxa"/>
            <w:shd w:val="clear" w:color="auto" w:fill="auto"/>
          </w:tcPr>
          <w:p w:rsidR="0098669C" w:rsidRPr="00146D7A" w:rsidRDefault="0098669C" w:rsidP="006F725D">
            <w:pPr>
              <w:pStyle w:val="NormalWeb"/>
              <w:spacing w:before="0" w:beforeAutospacing="0" w:after="0" w:afterAutospacing="0"/>
              <w:rPr>
                <w:rFonts w:ascii="Calibri" w:hAnsi="Calibri" w:cs="Times New Roman"/>
                <w:b/>
              </w:rPr>
            </w:pPr>
          </w:p>
        </w:tc>
        <w:tc>
          <w:tcPr>
            <w:tcW w:w="1415" w:type="dxa"/>
            <w:shd w:val="clear" w:color="auto" w:fill="auto"/>
          </w:tcPr>
          <w:p w:rsidR="0098669C" w:rsidRPr="002631D0" w:rsidRDefault="0098669C" w:rsidP="006F725D">
            <w:pPr>
              <w:pStyle w:val="NormalWeb"/>
              <w:spacing w:before="0" w:beforeAutospacing="0" w:after="0" w:afterAutospacing="0"/>
              <w:jc w:val="center"/>
              <w:rPr>
                <w:rFonts w:ascii="Calibri" w:hAnsi="Calibri" w:cs="Times New Roman"/>
              </w:rPr>
            </w:pPr>
            <w:r w:rsidRPr="002631D0">
              <w:rPr>
                <w:rFonts w:ascii="Calibri" w:hAnsi="Calibri" w:cs="Times New Roman"/>
              </w:rPr>
              <w:t xml:space="preserve">8 pts. </w:t>
            </w:r>
          </w:p>
        </w:tc>
        <w:tc>
          <w:tcPr>
            <w:tcW w:w="1801" w:type="dxa"/>
            <w:shd w:val="clear" w:color="auto" w:fill="auto"/>
          </w:tcPr>
          <w:p w:rsidR="0098669C" w:rsidRPr="00146D7A" w:rsidRDefault="0098669C" w:rsidP="006F725D">
            <w:pPr>
              <w:pStyle w:val="NormalWeb"/>
              <w:spacing w:before="0" w:beforeAutospacing="0" w:after="0" w:afterAutospacing="0"/>
              <w:rPr>
                <w:rFonts w:ascii="Calibri" w:hAnsi="Calibri" w:cs="Times New Roman"/>
                <w:b/>
              </w:rPr>
            </w:pPr>
          </w:p>
        </w:tc>
        <w:tc>
          <w:tcPr>
            <w:tcW w:w="1442" w:type="dxa"/>
            <w:shd w:val="clear" w:color="auto" w:fill="auto"/>
          </w:tcPr>
          <w:p w:rsidR="0098669C" w:rsidRPr="00146D7A" w:rsidRDefault="0098669C" w:rsidP="006F725D">
            <w:pPr>
              <w:pStyle w:val="NormalWeb"/>
              <w:spacing w:before="0" w:beforeAutospacing="0" w:after="0" w:afterAutospacing="0"/>
              <w:rPr>
                <w:rFonts w:ascii="Calibri" w:hAnsi="Calibri" w:cs="Times New Roman"/>
                <w:b/>
              </w:rPr>
            </w:pPr>
          </w:p>
        </w:tc>
      </w:tr>
      <w:tr w:rsidR="0098669C" w:rsidRPr="00146D7A" w:rsidTr="004559D7">
        <w:trPr>
          <w:trHeight w:val="277"/>
        </w:trPr>
        <w:tc>
          <w:tcPr>
            <w:tcW w:w="2988" w:type="dxa"/>
            <w:shd w:val="clear" w:color="auto" w:fill="auto"/>
          </w:tcPr>
          <w:p w:rsidR="0098669C" w:rsidRPr="00146D7A" w:rsidRDefault="0098669C" w:rsidP="006F725D">
            <w:pPr>
              <w:pStyle w:val="NormalWeb"/>
              <w:spacing w:before="0" w:beforeAutospacing="0" w:after="0" w:afterAutospacing="0"/>
              <w:rPr>
                <w:rFonts w:ascii="Calibri" w:hAnsi="Calibri" w:cs="Times New Roman"/>
                <w:b/>
              </w:rPr>
            </w:pPr>
            <w:r w:rsidRPr="00146D7A">
              <w:rPr>
                <w:rFonts w:ascii="Calibri" w:hAnsi="Calibri" w:cs="Times New Roman"/>
                <w:b/>
              </w:rPr>
              <w:t>Puntaje total.</w:t>
            </w:r>
          </w:p>
        </w:tc>
        <w:tc>
          <w:tcPr>
            <w:tcW w:w="1802" w:type="dxa"/>
            <w:shd w:val="clear" w:color="auto" w:fill="auto"/>
          </w:tcPr>
          <w:p w:rsidR="0098669C" w:rsidRPr="00146D7A" w:rsidRDefault="0098669C" w:rsidP="006F725D">
            <w:pPr>
              <w:pStyle w:val="NormalWeb"/>
              <w:spacing w:before="0" w:beforeAutospacing="0" w:after="0" w:afterAutospacing="0"/>
              <w:rPr>
                <w:rFonts w:ascii="Calibri" w:hAnsi="Calibri" w:cs="Times New Roman"/>
                <w:b/>
              </w:rPr>
            </w:pPr>
          </w:p>
        </w:tc>
        <w:tc>
          <w:tcPr>
            <w:tcW w:w="1415" w:type="dxa"/>
            <w:shd w:val="clear" w:color="auto" w:fill="auto"/>
          </w:tcPr>
          <w:p w:rsidR="0098669C" w:rsidRPr="00146D7A" w:rsidRDefault="002631D0" w:rsidP="006F725D">
            <w:pPr>
              <w:pStyle w:val="NormalWeb"/>
              <w:spacing w:before="0" w:beforeAutospacing="0" w:after="0" w:afterAutospacing="0"/>
              <w:jc w:val="center"/>
              <w:rPr>
                <w:rFonts w:ascii="Calibri" w:hAnsi="Calibri" w:cs="Times New Roman"/>
                <w:b/>
              </w:rPr>
            </w:pPr>
            <w:r>
              <w:rPr>
                <w:rFonts w:ascii="Calibri" w:hAnsi="Calibri" w:cs="Times New Roman"/>
                <w:b/>
              </w:rPr>
              <w:t>14</w:t>
            </w:r>
            <w:r w:rsidR="0098669C">
              <w:rPr>
                <w:rFonts w:ascii="Calibri" w:hAnsi="Calibri" w:cs="Times New Roman"/>
                <w:b/>
              </w:rPr>
              <w:t xml:space="preserve"> </w:t>
            </w:r>
            <w:r w:rsidR="0098669C" w:rsidRPr="00146D7A">
              <w:rPr>
                <w:rFonts w:ascii="Calibri" w:hAnsi="Calibri" w:cs="Times New Roman"/>
                <w:b/>
              </w:rPr>
              <w:t xml:space="preserve">pts. </w:t>
            </w:r>
          </w:p>
        </w:tc>
        <w:tc>
          <w:tcPr>
            <w:tcW w:w="1801" w:type="dxa"/>
            <w:shd w:val="clear" w:color="auto" w:fill="auto"/>
          </w:tcPr>
          <w:p w:rsidR="0098669C" w:rsidRPr="00146D7A" w:rsidRDefault="0098669C" w:rsidP="006F725D">
            <w:pPr>
              <w:pStyle w:val="NormalWeb"/>
              <w:spacing w:before="0" w:beforeAutospacing="0" w:after="0" w:afterAutospacing="0"/>
              <w:rPr>
                <w:rFonts w:ascii="Calibri" w:hAnsi="Calibri" w:cs="Times New Roman"/>
                <w:b/>
              </w:rPr>
            </w:pPr>
          </w:p>
        </w:tc>
        <w:tc>
          <w:tcPr>
            <w:tcW w:w="1442" w:type="dxa"/>
            <w:shd w:val="clear" w:color="auto" w:fill="auto"/>
          </w:tcPr>
          <w:p w:rsidR="0098669C" w:rsidRPr="00146D7A" w:rsidRDefault="0098669C" w:rsidP="006F725D">
            <w:pPr>
              <w:pStyle w:val="NormalWeb"/>
              <w:spacing w:before="0" w:beforeAutospacing="0" w:after="0" w:afterAutospacing="0"/>
              <w:rPr>
                <w:rFonts w:ascii="Calibri" w:hAnsi="Calibri" w:cs="Times New Roman"/>
                <w:b/>
              </w:rPr>
            </w:pPr>
          </w:p>
        </w:tc>
      </w:tr>
    </w:tbl>
    <w:p w:rsidR="0098669C" w:rsidRPr="00616F2C" w:rsidRDefault="0098669C">
      <w:pPr>
        <w:rPr>
          <w:sz w:val="24"/>
          <w:szCs w:val="24"/>
        </w:rPr>
      </w:pPr>
    </w:p>
    <w:sectPr w:rsidR="0098669C" w:rsidRPr="00616F2C" w:rsidSect="00616F2C">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C17D3"/>
    <w:multiLevelType w:val="hybridMultilevel"/>
    <w:tmpl w:val="F1CA8EFA"/>
    <w:lvl w:ilvl="0" w:tplc="F0D4AF7E">
      <w:start w:val="1"/>
      <w:numFmt w:val="upperRoman"/>
      <w:lvlText w:val="%1."/>
      <w:lvlJc w:val="left"/>
      <w:pPr>
        <w:ind w:left="1440" w:hanging="72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nsid w:val="1840155F"/>
    <w:multiLevelType w:val="hybridMultilevel"/>
    <w:tmpl w:val="8FE0FDF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
    <w:nsid w:val="2B6914D1"/>
    <w:multiLevelType w:val="hybridMultilevel"/>
    <w:tmpl w:val="167AC4D4"/>
    <w:lvl w:ilvl="0" w:tplc="D214FB2A">
      <w:start w:val="1"/>
      <w:numFmt w:val="decimal"/>
      <w:lvlText w:val="%1)"/>
      <w:lvlJc w:val="left"/>
      <w:pPr>
        <w:ind w:left="1800" w:hanging="360"/>
      </w:pPr>
      <w:rPr>
        <w:rFonts w:hint="default"/>
      </w:r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3">
    <w:nsid w:val="3C346671"/>
    <w:multiLevelType w:val="hybridMultilevel"/>
    <w:tmpl w:val="0A9E9DF4"/>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56F36D12"/>
    <w:multiLevelType w:val="hybridMultilevel"/>
    <w:tmpl w:val="50B6D2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79B27108"/>
    <w:multiLevelType w:val="hybridMultilevel"/>
    <w:tmpl w:val="F53A45C0"/>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7BCF11E1"/>
    <w:multiLevelType w:val="hybridMultilevel"/>
    <w:tmpl w:val="36780F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7D1E30D8"/>
    <w:multiLevelType w:val="hybridMultilevel"/>
    <w:tmpl w:val="99167EF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5"/>
  </w:num>
  <w:num w:numId="5">
    <w:abstractNumId w:val="1"/>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F2C"/>
    <w:rsid w:val="00025067"/>
    <w:rsid w:val="00071E84"/>
    <w:rsid w:val="002631D0"/>
    <w:rsid w:val="002673DE"/>
    <w:rsid w:val="00286EA5"/>
    <w:rsid w:val="00392B1D"/>
    <w:rsid w:val="003A7678"/>
    <w:rsid w:val="004559D7"/>
    <w:rsid w:val="00616F2C"/>
    <w:rsid w:val="00914A21"/>
    <w:rsid w:val="0098669C"/>
    <w:rsid w:val="009E561D"/>
    <w:rsid w:val="00BD7088"/>
    <w:rsid w:val="00C82C62"/>
    <w:rsid w:val="00D578F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16F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16F2C"/>
    <w:rPr>
      <w:rFonts w:ascii="Tahoma" w:hAnsi="Tahoma" w:cs="Tahoma"/>
      <w:sz w:val="16"/>
      <w:szCs w:val="16"/>
    </w:rPr>
  </w:style>
  <w:style w:type="paragraph" w:styleId="Prrafodelista">
    <w:name w:val="List Paragraph"/>
    <w:basedOn w:val="Normal"/>
    <w:uiPriority w:val="34"/>
    <w:qFormat/>
    <w:rsid w:val="002673DE"/>
    <w:pPr>
      <w:ind w:left="720"/>
      <w:contextualSpacing/>
    </w:pPr>
    <w:rPr>
      <w:rFonts w:eastAsiaTheme="minorEastAsia"/>
      <w:lang w:eastAsia="es-CL"/>
    </w:rPr>
  </w:style>
  <w:style w:type="character" w:styleId="Hipervnculo">
    <w:name w:val="Hyperlink"/>
    <w:basedOn w:val="Fuentedeprrafopredeter"/>
    <w:uiPriority w:val="99"/>
    <w:unhideWhenUsed/>
    <w:rsid w:val="002673DE"/>
    <w:rPr>
      <w:color w:val="0000FF" w:themeColor="hyperlink"/>
      <w:u w:val="single"/>
    </w:rPr>
  </w:style>
  <w:style w:type="table" w:styleId="Tablaconcuadrcula">
    <w:name w:val="Table Grid"/>
    <w:basedOn w:val="Tablanormal"/>
    <w:uiPriority w:val="59"/>
    <w:rsid w:val="0098669C"/>
    <w:pPr>
      <w:spacing w:after="0" w:line="240" w:lineRule="auto"/>
    </w:pPr>
    <w:rPr>
      <w:rFonts w:eastAsiaTheme="minorEastAsia"/>
      <w:lang w:eastAsia="es-C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semiHidden/>
    <w:rsid w:val="0098669C"/>
    <w:pPr>
      <w:spacing w:before="100" w:beforeAutospacing="1" w:after="100" w:afterAutospacing="1" w:line="240" w:lineRule="auto"/>
    </w:pPr>
    <w:rPr>
      <w:rFonts w:ascii="Arial Unicode MS" w:eastAsia="Arial Unicode MS" w:hAnsi="Arial Unicode MS" w:cs="Arial Unicode MS"/>
      <w:sz w:val="24"/>
      <w:szCs w:val="24"/>
      <w:lang w:val="es-ES" w:eastAsia="es-ES"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16F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16F2C"/>
    <w:rPr>
      <w:rFonts w:ascii="Tahoma" w:hAnsi="Tahoma" w:cs="Tahoma"/>
      <w:sz w:val="16"/>
      <w:szCs w:val="16"/>
    </w:rPr>
  </w:style>
  <w:style w:type="paragraph" w:styleId="Prrafodelista">
    <w:name w:val="List Paragraph"/>
    <w:basedOn w:val="Normal"/>
    <w:uiPriority w:val="34"/>
    <w:qFormat/>
    <w:rsid w:val="002673DE"/>
    <w:pPr>
      <w:ind w:left="720"/>
      <w:contextualSpacing/>
    </w:pPr>
    <w:rPr>
      <w:rFonts w:eastAsiaTheme="minorEastAsia"/>
      <w:lang w:eastAsia="es-CL"/>
    </w:rPr>
  </w:style>
  <w:style w:type="character" w:styleId="Hipervnculo">
    <w:name w:val="Hyperlink"/>
    <w:basedOn w:val="Fuentedeprrafopredeter"/>
    <w:uiPriority w:val="99"/>
    <w:unhideWhenUsed/>
    <w:rsid w:val="002673DE"/>
    <w:rPr>
      <w:color w:val="0000FF" w:themeColor="hyperlink"/>
      <w:u w:val="single"/>
    </w:rPr>
  </w:style>
  <w:style w:type="table" w:styleId="Tablaconcuadrcula">
    <w:name w:val="Table Grid"/>
    <w:basedOn w:val="Tablanormal"/>
    <w:uiPriority w:val="59"/>
    <w:rsid w:val="0098669C"/>
    <w:pPr>
      <w:spacing w:after="0" w:line="240" w:lineRule="auto"/>
    </w:pPr>
    <w:rPr>
      <w:rFonts w:eastAsiaTheme="minorEastAsia"/>
      <w:lang w:eastAsia="es-C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semiHidden/>
    <w:rsid w:val="0098669C"/>
    <w:pPr>
      <w:spacing w:before="100" w:beforeAutospacing="1" w:after="100" w:afterAutospacing="1" w:line="240" w:lineRule="auto"/>
    </w:pPr>
    <w:rPr>
      <w:rFonts w:ascii="Arial Unicode MS" w:eastAsia="Arial Unicode MS" w:hAnsi="Arial Unicode MS" w:cs="Arial Unicode MS"/>
      <w:sz w:val="24"/>
      <w:szCs w:val="24"/>
      <w:lang w:val="es-ES" w:eastAsia="es-E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ssroom.google.com/c/ODQ3NDI3NjMxNzNa" TargetMode="External"/><Relationship Id="rId13" Type="http://schemas.openxmlformats.org/officeDocument/2006/relationships/hyperlink" Target="https://www.youtube.com/watch?v=Wn5Svsa966A&amp;t=19s&amp;pbjreload=10"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curriculumnacional.mineduc.cl/614/w3-article-21210.html" TargetMode="External"/><Relationship Id="rId12" Type="http://schemas.openxmlformats.org/officeDocument/2006/relationships/hyperlink" Target="https://www.youtube.com/watch?v=TINQoNqnp1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D1OYcs9UHXk"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youtube.com/watch?v=_CGPgvXt4a4" TargetMode="External"/><Relationship Id="rId5" Type="http://schemas.openxmlformats.org/officeDocument/2006/relationships/webSettings" Target="webSettings.xml"/><Relationship Id="rId15" Type="http://schemas.openxmlformats.org/officeDocument/2006/relationships/hyperlink" Target="https://www.youtube.com/watch?v=NFDiYsX3LCg&amp;t=29s"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youtube.com/watch?v=SCsPy_adLb4&amp;t=29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6</Pages>
  <Words>1520</Words>
  <Characters>8365</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Usuario1</dc:creator>
  <cp:lastModifiedBy>Usuario1</cp:lastModifiedBy>
  <cp:revision>15</cp:revision>
  <dcterms:created xsi:type="dcterms:W3CDTF">2020-06-04T14:48:00Z</dcterms:created>
  <dcterms:modified xsi:type="dcterms:W3CDTF">2020-06-05T13:43:00Z</dcterms:modified>
</cp:coreProperties>
</file>