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C7" w:rsidRDefault="00927AC7" w:rsidP="00927AC7">
      <w:pPr>
        <w:rPr>
          <w:b/>
          <w:sz w:val="32"/>
          <w:szCs w:val="32"/>
          <w:u w:val="single"/>
        </w:rPr>
      </w:pPr>
      <w:r>
        <w:rPr>
          <w:noProof/>
          <w:sz w:val="20"/>
          <w:szCs w:val="20"/>
          <w:lang w:eastAsia="es-CL"/>
        </w:rPr>
        <mc:AlternateContent>
          <mc:Choice Requires="wps">
            <w:drawing>
              <wp:anchor distT="0" distB="0" distL="114300" distR="114300" simplePos="0" relativeHeight="251659264" behindDoc="0" locked="0" layoutInCell="1" allowOverlap="1" wp14:anchorId="5ACF5F4B" wp14:editId="608796B6">
                <wp:simplePos x="0" y="0"/>
                <wp:positionH relativeFrom="column">
                  <wp:posOffset>2533650</wp:posOffset>
                </wp:positionH>
                <wp:positionV relativeFrom="paragraph">
                  <wp:posOffset>-571500</wp:posOffset>
                </wp:positionV>
                <wp:extent cx="3814445" cy="215900"/>
                <wp:effectExtent l="18415" t="11430" r="15240" b="107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15900"/>
                        </a:xfrm>
                        <a:prstGeom prst="rect">
                          <a:avLst/>
                        </a:prstGeom>
                        <a:solidFill>
                          <a:srgbClr val="FFFFFF"/>
                        </a:solidFill>
                        <a:ln w="19050">
                          <a:solidFill>
                            <a:srgbClr val="000000"/>
                          </a:solidFill>
                          <a:prstDash val="lgDash"/>
                          <a:miter lim="800000"/>
                          <a:headEnd/>
                          <a:tailEnd/>
                        </a:ln>
                      </wps:spPr>
                      <wps:txbx>
                        <w:txbxContent>
                          <w:p w:rsidR="00927AC7" w:rsidRPr="005E1A89" w:rsidRDefault="00927AC7" w:rsidP="00927AC7">
                            <w:pPr>
                              <w:jc w:val="center"/>
                              <w:rPr>
                                <w:rFonts w:ascii="Bookman Old Style" w:hAnsi="Bookman Old Style"/>
                                <w:sz w:val="16"/>
                                <w:szCs w:val="16"/>
                              </w:rPr>
                            </w:pPr>
                            <w:r w:rsidRPr="005E1A89">
                              <w:rPr>
                                <w:rFonts w:ascii="Bookman Old Style" w:hAnsi="Bookman Old Style"/>
                                <w:sz w:val="15"/>
                                <w:szCs w:val="15"/>
                              </w:rPr>
                              <w:t xml:space="preserve">Nuestra misión:  “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927AC7" w:rsidRPr="000D261C" w:rsidRDefault="00927AC7" w:rsidP="00927A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CF5F4B" id="_x0000_t202" coordsize="21600,21600" o:spt="202" path="m,l,21600r21600,l21600,xe">
                <v:stroke joinstyle="miter"/>
                <v:path gradientshapeok="t" o:connecttype="rect"/>
              </v:shapetype>
              <v:shape id="Cuadro de texto 3" o:spid="_x0000_s1026" type="#_x0000_t202" style="position:absolute;margin-left:199.5pt;margin-top:-45pt;width:300.3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" strokeweight="1.5pt">
                <v:stroke dashstyle="longDash"/>
                <v:textbox>
                  <w:txbxContent>
                    <w:p w:rsidR="00927AC7" w:rsidRPr="005E1A89" w:rsidRDefault="00927AC7" w:rsidP="00927AC7">
                      <w:pPr>
                        <w:jc w:val="center"/>
                        <w:rPr>
                          <w:rFonts w:ascii="Bookman Old Style" w:hAnsi="Bookman Old Style"/>
                          <w:sz w:val="16"/>
                          <w:szCs w:val="16"/>
                        </w:rPr>
                      </w:pPr>
                      <w:r w:rsidRPr="005E1A89">
                        <w:rPr>
                          <w:rFonts w:ascii="Bookman Old Style" w:hAnsi="Bookman Old Style"/>
                          <w:sz w:val="15"/>
                          <w:szCs w:val="15"/>
                        </w:rPr>
                        <w:t xml:space="preserve">Nuestra misión:  “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927AC7" w:rsidRPr="000D261C" w:rsidRDefault="00927AC7" w:rsidP="00927AC7"/>
                  </w:txbxContent>
                </v:textbox>
              </v:shape>
            </w:pict>
          </mc:Fallback>
        </mc:AlternateContent>
      </w:r>
      <w:r>
        <w:rPr>
          <w:noProof/>
          <w:sz w:val="20"/>
          <w:szCs w:val="20"/>
          <w:lang w:eastAsia="es-CL"/>
        </w:rPr>
        <w:drawing>
          <wp:anchor distT="0" distB="0" distL="114300" distR="114300" simplePos="0" relativeHeight="251660288" behindDoc="0" locked="0" layoutInCell="1" allowOverlap="1" wp14:anchorId="4CADB57C" wp14:editId="3F182911">
            <wp:simplePos x="0" y="0"/>
            <wp:positionH relativeFrom="margin">
              <wp:posOffset>-628650</wp:posOffset>
            </wp:positionH>
            <wp:positionV relativeFrom="paragraph">
              <wp:posOffset>0</wp:posOffset>
            </wp:positionV>
            <wp:extent cx="895350" cy="8572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pic:spPr>
                </pic:pic>
              </a:graphicData>
            </a:graphic>
          </wp:anchor>
        </w:drawing>
      </w:r>
    </w:p>
    <w:p w:rsidR="00927AC7" w:rsidRDefault="00927AC7" w:rsidP="00927AC7">
      <w:pPr>
        <w:jc w:val="center"/>
        <w:rPr>
          <w:b/>
          <w:sz w:val="32"/>
          <w:szCs w:val="32"/>
          <w:u w:val="single"/>
        </w:rPr>
      </w:pPr>
      <w:r>
        <w:rPr>
          <w:b/>
          <w:sz w:val="32"/>
          <w:szCs w:val="32"/>
          <w:u w:val="single"/>
        </w:rPr>
        <w:t xml:space="preserve"> </w:t>
      </w:r>
      <w:r w:rsidRPr="00D41F35">
        <w:rPr>
          <w:b/>
          <w:sz w:val="32"/>
          <w:szCs w:val="32"/>
          <w:u w:val="single"/>
        </w:rPr>
        <w:t xml:space="preserve"> LENGUAJE Y COMUNICACIÓN</w:t>
      </w:r>
      <w:r>
        <w:rPr>
          <w:b/>
          <w:sz w:val="32"/>
          <w:szCs w:val="32"/>
          <w:u w:val="single"/>
        </w:rPr>
        <w:t xml:space="preserve"> </w:t>
      </w:r>
    </w:p>
    <w:p w:rsidR="00927AC7" w:rsidRDefault="00927AC7" w:rsidP="00927AC7">
      <w:pPr>
        <w:jc w:val="center"/>
        <w:rPr>
          <w:b/>
          <w:sz w:val="32"/>
          <w:szCs w:val="32"/>
          <w:u w:val="single"/>
        </w:rPr>
      </w:pPr>
      <w:r>
        <w:rPr>
          <w:b/>
          <w:sz w:val="32"/>
          <w:szCs w:val="32"/>
          <w:u w:val="single"/>
        </w:rPr>
        <w:t xml:space="preserve">“COMPRENSIÓN LECTORA DE POEMAS” </w:t>
      </w:r>
    </w:p>
    <w:tbl>
      <w:tblPr>
        <w:tblpPr w:leftFromText="141" w:rightFromText="141" w:vertAnchor="page" w:horzAnchor="margin" w:tblpXSpec="center" w:tblpY="3841"/>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7512"/>
      </w:tblGrid>
      <w:tr w:rsidR="00927AC7" w:rsidRPr="00D41F35" w:rsidTr="004B4BF7">
        <w:tc>
          <w:tcPr>
            <w:tcW w:w="10843" w:type="dxa"/>
            <w:gridSpan w:val="2"/>
          </w:tcPr>
          <w:p w:rsidR="00927AC7" w:rsidRPr="00D41F35" w:rsidRDefault="00927AC7" w:rsidP="004B4BF7">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Nombre :</w:t>
            </w:r>
          </w:p>
        </w:tc>
      </w:tr>
      <w:tr w:rsidR="00927AC7" w:rsidRPr="00D41F35" w:rsidTr="004B4BF7">
        <w:tc>
          <w:tcPr>
            <w:tcW w:w="3331" w:type="dxa"/>
          </w:tcPr>
          <w:p w:rsidR="00927AC7" w:rsidRPr="00D41F35" w:rsidRDefault="00927AC7" w:rsidP="004B4BF7">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 xml:space="preserve">Curso :  </w:t>
            </w:r>
          </w:p>
        </w:tc>
        <w:tc>
          <w:tcPr>
            <w:tcW w:w="7512" w:type="dxa"/>
          </w:tcPr>
          <w:p w:rsidR="00927AC7" w:rsidRPr="00D41F35" w:rsidRDefault="00927AC7" w:rsidP="004B4BF7">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Fecha :</w:t>
            </w:r>
          </w:p>
        </w:tc>
      </w:tr>
    </w:tbl>
    <w:p w:rsidR="00927AC7" w:rsidRDefault="00927AC7" w:rsidP="00927AC7">
      <w:pPr>
        <w:jc w:val="center"/>
        <w:rPr>
          <w:b/>
          <w:sz w:val="32"/>
          <w:szCs w:val="32"/>
          <w:u w:val="single"/>
        </w:rPr>
      </w:pPr>
      <w:r>
        <w:rPr>
          <w:b/>
          <w:sz w:val="32"/>
          <w:szCs w:val="32"/>
          <w:u w:val="single"/>
        </w:rPr>
        <w:t>6</w:t>
      </w:r>
      <w:r>
        <w:rPr>
          <w:b/>
          <w:sz w:val="32"/>
          <w:szCs w:val="32"/>
          <w:u w:val="single"/>
        </w:rPr>
        <w:t>to BÁSICO, GUÍA 6</w:t>
      </w:r>
    </w:p>
    <w:p w:rsidR="00927AC7" w:rsidRDefault="00927AC7" w:rsidP="00927AC7">
      <w:pPr>
        <w:tabs>
          <w:tab w:val="left" w:pos="315"/>
        </w:tabs>
      </w:pPr>
    </w:p>
    <w:p w:rsidR="00927AC7" w:rsidRPr="00553834" w:rsidRDefault="00927AC7" w:rsidP="00927AC7">
      <w:pPr>
        <w:rPr>
          <w:rFonts w:ascii="Comic Sans MS" w:hAnsi="Comic Sans MS" w:cstheme="minorHAnsi"/>
          <w:b/>
        </w:rPr>
      </w:pPr>
      <w:r w:rsidRPr="00553834">
        <w:rPr>
          <w:rFonts w:ascii="Comic Sans MS" w:hAnsi="Comic Sans MS" w:cstheme="minorHAnsi"/>
          <w:b/>
        </w:rPr>
        <w:t>INSTRUCCIONES:</w:t>
      </w:r>
    </w:p>
    <w:p w:rsidR="00927AC7" w:rsidRDefault="00927AC7" w:rsidP="00927AC7">
      <w:pPr>
        <w:pStyle w:val="Prrafodelista"/>
        <w:numPr>
          <w:ilvl w:val="0"/>
          <w:numId w:val="1"/>
        </w:numPr>
        <w:rPr>
          <w:rFonts w:ascii="Comic Sans MS" w:hAnsi="Comic Sans MS" w:cstheme="minorHAnsi"/>
        </w:rPr>
      </w:pPr>
      <w:r>
        <w:rPr>
          <w:rFonts w:ascii="Comic Sans MS" w:hAnsi="Comic Sans MS" w:cstheme="minorHAnsi"/>
        </w:rPr>
        <w:t xml:space="preserve">En </w:t>
      </w:r>
      <w:r w:rsidR="000A36E4">
        <w:rPr>
          <w:rFonts w:ascii="Comic Sans MS" w:hAnsi="Comic Sans MS" w:cstheme="minorHAnsi"/>
        </w:rPr>
        <w:t>esta guía 6, se encuentran 4</w:t>
      </w:r>
      <w:bookmarkStart w:id="0" w:name="_GoBack"/>
      <w:bookmarkEnd w:id="0"/>
      <w:r>
        <w:rPr>
          <w:rFonts w:ascii="Comic Sans MS" w:hAnsi="Comic Sans MS" w:cstheme="minorHAnsi"/>
        </w:rPr>
        <w:t xml:space="preserve"> poemas, que debes ir leyendo y comprendiendo, para luego ir respondiendo preguntas que se encuentran debajo de cada poema.</w:t>
      </w:r>
      <w:r w:rsidRPr="00AA3F3A">
        <w:rPr>
          <w:rFonts w:ascii="Comic Sans MS" w:hAnsi="Comic Sans MS" w:cstheme="minorHAnsi"/>
        </w:rPr>
        <w:t xml:space="preserve"> </w:t>
      </w:r>
    </w:p>
    <w:p w:rsidR="00927AC7" w:rsidRPr="00AA3F3A" w:rsidRDefault="00927AC7" w:rsidP="00927AC7">
      <w:pPr>
        <w:pStyle w:val="Prrafodelista"/>
        <w:numPr>
          <w:ilvl w:val="0"/>
          <w:numId w:val="1"/>
        </w:numPr>
        <w:rPr>
          <w:rFonts w:ascii="Comic Sans MS" w:hAnsi="Comic Sans MS" w:cstheme="minorHAnsi"/>
        </w:rPr>
      </w:pPr>
      <w:r>
        <w:rPr>
          <w:rFonts w:ascii="Comic Sans MS" w:hAnsi="Comic Sans MS" w:cstheme="minorHAnsi"/>
        </w:rPr>
        <w:t>En esta guía 6, debes responder en el espacio asignado</w:t>
      </w:r>
      <w:r w:rsidRPr="00AA3F3A">
        <w:rPr>
          <w:rFonts w:ascii="Comic Sans MS" w:hAnsi="Comic Sans MS" w:cstheme="minorHAnsi"/>
        </w:rPr>
        <w:t xml:space="preserve"> (escribir en el recuadro),</w:t>
      </w:r>
      <w:r>
        <w:rPr>
          <w:rFonts w:ascii="Comic Sans MS" w:hAnsi="Comic Sans MS" w:cstheme="minorHAnsi"/>
        </w:rPr>
        <w:t xml:space="preserve"> aquí en la misma hoja de Word, no se imprime. </w:t>
      </w:r>
    </w:p>
    <w:p w:rsidR="00927AC7" w:rsidRPr="00553834" w:rsidRDefault="00927AC7" w:rsidP="00927AC7">
      <w:pPr>
        <w:pStyle w:val="Prrafodelista"/>
        <w:numPr>
          <w:ilvl w:val="0"/>
          <w:numId w:val="1"/>
        </w:numPr>
        <w:rPr>
          <w:rFonts w:ascii="Comic Sans MS" w:hAnsi="Comic Sans MS" w:cstheme="minorHAnsi"/>
        </w:rPr>
      </w:pPr>
      <w:r w:rsidRPr="00553834">
        <w:rPr>
          <w:rFonts w:ascii="Comic Sans MS" w:hAnsi="Comic Sans MS" w:cstheme="minorHAnsi"/>
        </w:rPr>
        <w:t xml:space="preserve">Luego guardas esta guía con tu nombre y curso. </w:t>
      </w:r>
    </w:p>
    <w:p w:rsidR="00927AC7" w:rsidRPr="00553834" w:rsidRDefault="00927AC7" w:rsidP="00927AC7">
      <w:pPr>
        <w:pStyle w:val="Prrafodelista"/>
        <w:numPr>
          <w:ilvl w:val="0"/>
          <w:numId w:val="1"/>
        </w:numPr>
        <w:rPr>
          <w:rFonts w:ascii="Comic Sans MS" w:hAnsi="Comic Sans MS" w:cstheme="minorHAnsi"/>
        </w:rPr>
      </w:pPr>
      <w:r w:rsidRPr="00553834">
        <w:rPr>
          <w:rFonts w:ascii="Comic Sans MS" w:hAnsi="Comic Sans MS" w:cstheme="minorHAnsi"/>
        </w:rPr>
        <w:t xml:space="preserve">Debes enviarla al mail </w:t>
      </w:r>
      <w:hyperlink r:id="rId8" w:history="1">
        <w:r w:rsidRPr="00553834">
          <w:rPr>
            <w:rStyle w:val="Hipervnculo"/>
            <w:rFonts w:ascii="Comic Sans MS" w:hAnsi="Comic Sans MS" w:cstheme="minorHAnsi"/>
          </w:rPr>
          <w:t>ngonzalez@colegionuevanazaret.cl</w:t>
        </w:r>
      </w:hyperlink>
      <w:r w:rsidRPr="00553834">
        <w:rPr>
          <w:rFonts w:ascii="Comic Sans MS" w:hAnsi="Comic Sans MS" w:cstheme="minorHAnsi"/>
        </w:rPr>
        <w:t>, y en el asunto debes colocar tu nombre y curso.</w:t>
      </w:r>
    </w:p>
    <w:p w:rsidR="00927AC7" w:rsidRPr="00553834" w:rsidRDefault="00927AC7" w:rsidP="00927AC7">
      <w:pPr>
        <w:pStyle w:val="Prrafodelista"/>
        <w:numPr>
          <w:ilvl w:val="0"/>
          <w:numId w:val="1"/>
        </w:numPr>
        <w:rPr>
          <w:rFonts w:ascii="Comic Sans MS" w:hAnsi="Comic Sans MS" w:cstheme="minorHAnsi"/>
        </w:rPr>
      </w:pPr>
      <w:r w:rsidRPr="00553834">
        <w:rPr>
          <w:rFonts w:ascii="Comic Sans MS" w:hAnsi="Comic Sans MS" w:cstheme="minorHAnsi"/>
        </w:rPr>
        <w:t xml:space="preserve">Los horarios  de envío son de lunes a viernes de 8.30 a 17.30 hrs. </w:t>
      </w:r>
    </w:p>
    <w:p w:rsidR="00927AC7" w:rsidRPr="00B83E4D" w:rsidRDefault="00927AC7" w:rsidP="00927AC7"/>
    <w:p w:rsidR="00927AC7" w:rsidRDefault="00927AC7" w:rsidP="00927AC7">
      <w:pPr>
        <w:pStyle w:val="Prrafodelista"/>
        <w:numPr>
          <w:ilvl w:val="0"/>
          <w:numId w:val="2"/>
        </w:numPr>
      </w:pPr>
      <w:r>
        <w:t>Lee pausadamente, tratando de comprender lo que los poetas han querido expresar en sus creaciones. Luego responde cada pregunta que se encuentra debajo de cada poema, en el espacio asignado. (2 pts. Cada pregunta)</w:t>
      </w:r>
    </w:p>
    <w:p w:rsidR="00927AC7" w:rsidRDefault="00927AC7"/>
    <w:p w:rsidR="00495816" w:rsidRDefault="00495816" w:rsidP="00495816">
      <w:pPr>
        <w:ind w:left="-680"/>
      </w:pPr>
      <w:r>
        <w:rPr>
          <w:noProof/>
          <w:lang w:eastAsia="es-CL"/>
        </w:rPr>
        <w:drawing>
          <wp:inline distT="0" distB="0" distL="0" distR="0" wp14:anchorId="40CB4E23" wp14:editId="52816BEE">
            <wp:extent cx="6410325" cy="5143263"/>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8726" cy="5150004"/>
                    </a:xfrm>
                    <a:prstGeom prst="rect">
                      <a:avLst/>
                    </a:prstGeom>
                    <a:noFill/>
                    <a:ln>
                      <a:noFill/>
                    </a:ln>
                  </pic:spPr>
                </pic:pic>
              </a:graphicData>
            </a:graphic>
          </wp:inline>
        </w:drawing>
      </w:r>
    </w:p>
    <w:p w:rsidR="00495816" w:rsidRPr="00495816" w:rsidRDefault="00495816" w:rsidP="00495816"/>
    <w:p w:rsidR="00495816" w:rsidRDefault="00495816" w:rsidP="00495816"/>
    <w:p w:rsidR="005243C7" w:rsidRDefault="00495816" w:rsidP="00495816">
      <w:pPr>
        <w:pStyle w:val="Prrafodelista"/>
        <w:numPr>
          <w:ilvl w:val="0"/>
          <w:numId w:val="3"/>
        </w:numPr>
      </w:pPr>
      <w:r>
        <w:t>En el Texto 1, ¿con qué llora el hablante?, ¿con qué ríe? Justifica tu respuesta usando versos del poema.</w:t>
      </w:r>
    </w:p>
    <w:tbl>
      <w:tblPr>
        <w:tblStyle w:val="Tablaconcuadrcula"/>
        <w:tblW w:w="0" w:type="auto"/>
        <w:tblInd w:w="720" w:type="dxa"/>
        <w:tblLook w:val="04A0" w:firstRow="1" w:lastRow="0" w:firstColumn="1" w:lastColumn="0" w:noHBand="0" w:noVBand="1"/>
      </w:tblPr>
      <w:tblGrid>
        <w:gridCol w:w="8108"/>
      </w:tblGrid>
      <w:tr w:rsidR="00495816" w:rsidTr="00495816">
        <w:tc>
          <w:tcPr>
            <w:tcW w:w="8828" w:type="dxa"/>
          </w:tcPr>
          <w:p w:rsidR="00495816" w:rsidRDefault="00495816" w:rsidP="00495816">
            <w:pPr>
              <w:pStyle w:val="Prrafodelista"/>
              <w:ind w:left="0"/>
            </w:pPr>
            <w:r>
              <w:t xml:space="preserve">Resp. 1: </w:t>
            </w:r>
          </w:p>
          <w:p w:rsidR="00495816" w:rsidRDefault="00495816" w:rsidP="00495816">
            <w:pPr>
              <w:pStyle w:val="Prrafodelista"/>
              <w:ind w:left="0"/>
            </w:pPr>
          </w:p>
        </w:tc>
      </w:tr>
    </w:tbl>
    <w:p w:rsidR="00495816" w:rsidRDefault="00495816" w:rsidP="00495816"/>
    <w:p w:rsidR="00495816" w:rsidRDefault="00495816" w:rsidP="00495816">
      <w:pPr>
        <w:pStyle w:val="Prrafodelista"/>
        <w:numPr>
          <w:ilvl w:val="0"/>
          <w:numId w:val="3"/>
        </w:numPr>
      </w:pPr>
      <w:r>
        <w:t>¿Qué quiere decir o qué</w:t>
      </w:r>
      <w:r>
        <w:t xml:space="preserve"> te evoca la siguiente estrofa del Texto 1?</w:t>
      </w:r>
    </w:p>
    <w:p w:rsidR="00495816" w:rsidRPr="00495816" w:rsidRDefault="00495816" w:rsidP="00495816">
      <w:pPr>
        <w:pStyle w:val="Prrafodelista"/>
        <w:jc w:val="center"/>
        <w:rPr>
          <w:i/>
        </w:rPr>
      </w:pPr>
      <w:r w:rsidRPr="00495816">
        <w:rPr>
          <w:i/>
        </w:rPr>
        <w:t>“</w:t>
      </w:r>
      <w:r w:rsidRPr="00495816">
        <w:rPr>
          <w:i/>
        </w:rPr>
        <w:t>Lloro cuando veo</w:t>
      </w:r>
    </w:p>
    <w:p w:rsidR="00495816" w:rsidRPr="00495816" w:rsidRDefault="00495816" w:rsidP="00495816">
      <w:pPr>
        <w:pStyle w:val="Prrafodelista"/>
        <w:jc w:val="center"/>
        <w:rPr>
          <w:i/>
        </w:rPr>
      </w:pPr>
      <w:r w:rsidRPr="00495816">
        <w:rPr>
          <w:i/>
        </w:rPr>
        <w:t>la tierra enfermar,</w:t>
      </w:r>
    </w:p>
    <w:p w:rsidR="00495816" w:rsidRPr="00495816" w:rsidRDefault="00495816" w:rsidP="00495816">
      <w:pPr>
        <w:pStyle w:val="Prrafodelista"/>
        <w:jc w:val="center"/>
        <w:rPr>
          <w:i/>
        </w:rPr>
      </w:pPr>
      <w:r w:rsidRPr="00495816">
        <w:rPr>
          <w:i/>
        </w:rPr>
        <w:t>sus ríos y prados</w:t>
      </w:r>
    </w:p>
    <w:p w:rsidR="00495816" w:rsidRDefault="00495816" w:rsidP="00495816">
      <w:pPr>
        <w:pStyle w:val="Prrafodelista"/>
        <w:jc w:val="center"/>
        <w:rPr>
          <w:i/>
        </w:rPr>
      </w:pPr>
      <w:r w:rsidRPr="00495816">
        <w:rPr>
          <w:i/>
        </w:rPr>
        <w:t>hechos basural</w:t>
      </w:r>
      <w:r w:rsidRPr="00495816">
        <w:rPr>
          <w:i/>
        </w:rPr>
        <w:t>”</w:t>
      </w:r>
    </w:p>
    <w:p w:rsidR="00495816" w:rsidRDefault="00495816" w:rsidP="00495816">
      <w:pPr>
        <w:pStyle w:val="Prrafodelista"/>
        <w:rPr>
          <w:i/>
        </w:rPr>
      </w:pPr>
    </w:p>
    <w:tbl>
      <w:tblPr>
        <w:tblStyle w:val="Tablaconcuadrcula"/>
        <w:tblW w:w="0" w:type="auto"/>
        <w:tblInd w:w="720" w:type="dxa"/>
        <w:tblLook w:val="04A0" w:firstRow="1" w:lastRow="0" w:firstColumn="1" w:lastColumn="0" w:noHBand="0" w:noVBand="1"/>
      </w:tblPr>
      <w:tblGrid>
        <w:gridCol w:w="8108"/>
      </w:tblGrid>
      <w:tr w:rsidR="00495816" w:rsidTr="00495816">
        <w:tc>
          <w:tcPr>
            <w:tcW w:w="8828" w:type="dxa"/>
          </w:tcPr>
          <w:p w:rsidR="00495816" w:rsidRDefault="00495816" w:rsidP="00495816">
            <w:pPr>
              <w:pStyle w:val="Prrafodelista"/>
              <w:ind w:left="0"/>
              <w:rPr>
                <w:i/>
              </w:rPr>
            </w:pPr>
            <w:r>
              <w:rPr>
                <w:i/>
              </w:rPr>
              <w:t xml:space="preserve">Resp. 2: </w:t>
            </w:r>
          </w:p>
          <w:p w:rsidR="00495816" w:rsidRDefault="00495816" w:rsidP="00495816">
            <w:pPr>
              <w:pStyle w:val="Prrafodelista"/>
              <w:ind w:left="0"/>
              <w:rPr>
                <w:i/>
              </w:rPr>
            </w:pPr>
          </w:p>
        </w:tc>
      </w:tr>
    </w:tbl>
    <w:p w:rsidR="00495816" w:rsidRDefault="00495816" w:rsidP="00495816">
      <w:pPr>
        <w:pStyle w:val="Prrafodelista"/>
        <w:rPr>
          <w:i/>
        </w:rPr>
      </w:pPr>
    </w:p>
    <w:p w:rsidR="00495816" w:rsidRDefault="00495816" w:rsidP="00495816"/>
    <w:p w:rsidR="00FC36ED" w:rsidRDefault="00FC36ED" w:rsidP="00FC36ED">
      <w:pPr>
        <w:ind w:left="-397"/>
      </w:pPr>
      <w:r>
        <w:rPr>
          <w:noProof/>
          <w:lang w:eastAsia="es-CL"/>
        </w:rPr>
        <w:drawing>
          <wp:inline distT="0" distB="0" distL="0" distR="0">
            <wp:extent cx="5991225" cy="53244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5324475"/>
                    </a:xfrm>
                    <a:prstGeom prst="rect">
                      <a:avLst/>
                    </a:prstGeom>
                    <a:noFill/>
                    <a:ln>
                      <a:noFill/>
                    </a:ln>
                  </pic:spPr>
                </pic:pic>
              </a:graphicData>
            </a:graphic>
          </wp:inline>
        </w:drawing>
      </w:r>
    </w:p>
    <w:p w:rsidR="00FC36ED" w:rsidRDefault="00FC36ED" w:rsidP="00FC36ED"/>
    <w:p w:rsidR="00FC36ED" w:rsidRDefault="00FC36ED" w:rsidP="00FC36ED">
      <w:pPr>
        <w:pStyle w:val="Prrafodelista"/>
        <w:numPr>
          <w:ilvl w:val="0"/>
          <w:numId w:val="3"/>
        </w:numPr>
      </w:pPr>
      <w:r>
        <w:t>¿Con qué estado de ánimo relacionas estos versos?</w:t>
      </w:r>
    </w:p>
    <w:tbl>
      <w:tblPr>
        <w:tblStyle w:val="Tablaconcuadrcula"/>
        <w:tblW w:w="0" w:type="auto"/>
        <w:tblInd w:w="720" w:type="dxa"/>
        <w:tblLook w:val="04A0" w:firstRow="1" w:lastRow="0" w:firstColumn="1" w:lastColumn="0" w:noHBand="0" w:noVBand="1"/>
      </w:tblPr>
      <w:tblGrid>
        <w:gridCol w:w="8108"/>
      </w:tblGrid>
      <w:tr w:rsidR="00FC36ED" w:rsidTr="00FC36ED">
        <w:tc>
          <w:tcPr>
            <w:tcW w:w="8828" w:type="dxa"/>
          </w:tcPr>
          <w:p w:rsidR="00FC36ED" w:rsidRDefault="00FC36ED" w:rsidP="00FC36ED">
            <w:pPr>
              <w:pStyle w:val="Prrafodelista"/>
              <w:ind w:left="0"/>
            </w:pPr>
            <w:r>
              <w:t>Resp. 3:</w:t>
            </w:r>
          </w:p>
          <w:p w:rsidR="00FC36ED" w:rsidRDefault="00FC36ED" w:rsidP="00FC36ED">
            <w:pPr>
              <w:pStyle w:val="Prrafodelista"/>
              <w:ind w:left="0"/>
            </w:pPr>
          </w:p>
        </w:tc>
      </w:tr>
    </w:tbl>
    <w:p w:rsidR="00FC36ED" w:rsidRDefault="00FC36ED" w:rsidP="00FC36ED">
      <w:pPr>
        <w:pStyle w:val="Prrafodelista"/>
      </w:pPr>
    </w:p>
    <w:p w:rsidR="00FC36ED" w:rsidRDefault="006C2C79" w:rsidP="006C2C79">
      <w:pPr>
        <w:pStyle w:val="Prrafodelista"/>
        <w:numPr>
          <w:ilvl w:val="0"/>
          <w:numId w:val="3"/>
        </w:numPr>
      </w:pPr>
      <w:r>
        <w:t>Escribe ejemplos de versos de “Comparación”</w:t>
      </w:r>
    </w:p>
    <w:tbl>
      <w:tblPr>
        <w:tblStyle w:val="Tablaconcuadrcula"/>
        <w:tblW w:w="0" w:type="auto"/>
        <w:tblInd w:w="720" w:type="dxa"/>
        <w:tblLook w:val="04A0" w:firstRow="1" w:lastRow="0" w:firstColumn="1" w:lastColumn="0" w:noHBand="0" w:noVBand="1"/>
      </w:tblPr>
      <w:tblGrid>
        <w:gridCol w:w="8108"/>
      </w:tblGrid>
      <w:tr w:rsidR="006C2C79" w:rsidTr="006C2C79">
        <w:tc>
          <w:tcPr>
            <w:tcW w:w="8828" w:type="dxa"/>
          </w:tcPr>
          <w:p w:rsidR="006C2C79" w:rsidRDefault="006C2C79" w:rsidP="006C2C79">
            <w:pPr>
              <w:pStyle w:val="Prrafodelista"/>
              <w:ind w:left="0"/>
            </w:pPr>
            <w:r>
              <w:t xml:space="preserve">Resp. 4: </w:t>
            </w:r>
          </w:p>
          <w:p w:rsidR="006C2C79" w:rsidRDefault="006C2C79" w:rsidP="006C2C79">
            <w:pPr>
              <w:pStyle w:val="Prrafodelista"/>
              <w:ind w:left="0"/>
            </w:pPr>
          </w:p>
        </w:tc>
      </w:tr>
    </w:tbl>
    <w:p w:rsidR="00FC36ED" w:rsidRDefault="00FC36ED" w:rsidP="00FC36ED"/>
    <w:p w:rsidR="00FC36ED" w:rsidRDefault="006C2C79" w:rsidP="00FC36ED">
      <w:r>
        <w:rPr>
          <w:noProof/>
          <w:lang w:eastAsia="es-CL"/>
        </w:rPr>
        <w:lastRenderedPageBreak/>
        <w:drawing>
          <wp:inline distT="0" distB="0" distL="0" distR="0" wp14:anchorId="22C4062D" wp14:editId="552DC12A">
            <wp:extent cx="5600700" cy="5543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5543550"/>
                    </a:xfrm>
                    <a:prstGeom prst="rect">
                      <a:avLst/>
                    </a:prstGeom>
                    <a:noFill/>
                    <a:ln>
                      <a:noFill/>
                    </a:ln>
                  </pic:spPr>
                </pic:pic>
              </a:graphicData>
            </a:graphic>
          </wp:inline>
        </w:drawing>
      </w:r>
    </w:p>
    <w:p w:rsidR="006C2C79" w:rsidRPr="006C2C79" w:rsidRDefault="006C2C79" w:rsidP="006C2C79"/>
    <w:p w:rsidR="006C2C79" w:rsidRPr="006C2C79" w:rsidRDefault="006C2C79" w:rsidP="006C2C79">
      <w:pPr>
        <w:pStyle w:val="Prrafodelista"/>
        <w:numPr>
          <w:ilvl w:val="0"/>
          <w:numId w:val="3"/>
        </w:numPr>
      </w:pPr>
      <w:r>
        <w:t>¿Qué imágenes vienen a tu mente al leer estos versos?</w:t>
      </w:r>
      <w:r>
        <w:t xml:space="preserve"> Descríbelas </w:t>
      </w:r>
    </w:p>
    <w:tbl>
      <w:tblPr>
        <w:tblStyle w:val="Tablaconcuadrcula"/>
        <w:tblW w:w="0" w:type="auto"/>
        <w:tblInd w:w="720" w:type="dxa"/>
        <w:tblLook w:val="04A0" w:firstRow="1" w:lastRow="0" w:firstColumn="1" w:lastColumn="0" w:noHBand="0" w:noVBand="1"/>
      </w:tblPr>
      <w:tblGrid>
        <w:gridCol w:w="8108"/>
      </w:tblGrid>
      <w:tr w:rsidR="006C2C79" w:rsidTr="006C2C79">
        <w:tc>
          <w:tcPr>
            <w:tcW w:w="8828" w:type="dxa"/>
          </w:tcPr>
          <w:p w:rsidR="006C2C79" w:rsidRDefault="006C2C79" w:rsidP="006C2C79">
            <w:pPr>
              <w:pStyle w:val="Prrafodelista"/>
              <w:ind w:left="0"/>
            </w:pPr>
            <w:r>
              <w:t xml:space="preserve">Resp. 4: </w:t>
            </w:r>
          </w:p>
          <w:p w:rsidR="006C2C79" w:rsidRDefault="006C2C79" w:rsidP="006C2C79">
            <w:pPr>
              <w:pStyle w:val="Prrafodelista"/>
              <w:ind w:left="0"/>
            </w:pPr>
          </w:p>
          <w:p w:rsidR="006C2C79" w:rsidRDefault="006C2C79" w:rsidP="006C2C79">
            <w:pPr>
              <w:pStyle w:val="Prrafodelista"/>
              <w:ind w:left="0"/>
            </w:pPr>
          </w:p>
        </w:tc>
      </w:tr>
    </w:tbl>
    <w:p w:rsidR="006C2C79" w:rsidRDefault="006C2C79" w:rsidP="006C2C79"/>
    <w:p w:rsidR="006C2C79" w:rsidRDefault="006C2C79" w:rsidP="006C2C79"/>
    <w:p w:rsidR="006C2C79" w:rsidRDefault="006C2C79" w:rsidP="006C2C79">
      <w:pPr>
        <w:pStyle w:val="Prrafodelista"/>
        <w:numPr>
          <w:ilvl w:val="0"/>
          <w:numId w:val="3"/>
        </w:numPr>
      </w:pPr>
      <w:r>
        <w:t>¿Qué crees que inspiró al poeta a escribir este poema?</w:t>
      </w:r>
    </w:p>
    <w:tbl>
      <w:tblPr>
        <w:tblStyle w:val="Tablaconcuadrcula"/>
        <w:tblW w:w="0" w:type="auto"/>
        <w:tblInd w:w="720" w:type="dxa"/>
        <w:tblLook w:val="04A0" w:firstRow="1" w:lastRow="0" w:firstColumn="1" w:lastColumn="0" w:noHBand="0" w:noVBand="1"/>
      </w:tblPr>
      <w:tblGrid>
        <w:gridCol w:w="8108"/>
      </w:tblGrid>
      <w:tr w:rsidR="006C2C79" w:rsidTr="006C2C79">
        <w:tc>
          <w:tcPr>
            <w:tcW w:w="8828" w:type="dxa"/>
          </w:tcPr>
          <w:p w:rsidR="006C2C79" w:rsidRDefault="006C2C79" w:rsidP="006C2C79">
            <w:pPr>
              <w:pStyle w:val="Prrafodelista"/>
              <w:ind w:left="0"/>
            </w:pPr>
            <w:r>
              <w:t xml:space="preserve">Resp. 5: </w:t>
            </w:r>
          </w:p>
          <w:p w:rsidR="006C2C79" w:rsidRDefault="006C2C79" w:rsidP="006C2C79">
            <w:pPr>
              <w:pStyle w:val="Prrafodelista"/>
              <w:ind w:left="0"/>
            </w:pPr>
          </w:p>
          <w:p w:rsidR="006C2C79" w:rsidRDefault="006C2C79" w:rsidP="006C2C79">
            <w:pPr>
              <w:pStyle w:val="Prrafodelista"/>
              <w:ind w:left="0"/>
            </w:pPr>
          </w:p>
        </w:tc>
      </w:tr>
    </w:tbl>
    <w:p w:rsidR="006C2C79" w:rsidRDefault="006C2C79" w:rsidP="006C2C79">
      <w:pPr>
        <w:pStyle w:val="Prrafodelista"/>
      </w:pPr>
    </w:p>
    <w:p w:rsidR="006C2C79" w:rsidRDefault="006C2C79" w:rsidP="006C2C79">
      <w:pPr>
        <w:pStyle w:val="Prrafodelista"/>
      </w:pPr>
    </w:p>
    <w:p w:rsidR="006C2C79" w:rsidRDefault="006C2C79" w:rsidP="006C2C79">
      <w:pPr>
        <w:pStyle w:val="Prrafodelista"/>
      </w:pPr>
    </w:p>
    <w:p w:rsidR="006C2C79" w:rsidRDefault="006C2C79" w:rsidP="006C2C79">
      <w:pPr>
        <w:pStyle w:val="Prrafodelista"/>
      </w:pPr>
    </w:p>
    <w:p w:rsidR="006C2C79" w:rsidRDefault="006C2C79" w:rsidP="006C2C79">
      <w:pPr>
        <w:pStyle w:val="Prrafodelista"/>
      </w:pPr>
    </w:p>
    <w:p w:rsidR="006C2C79" w:rsidRDefault="006C2C79" w:rsidP="006C2C79">
      <w:pPr>
        <w:pStyle w:val="Prrafodelista"/>
      </w:pPr>
    </w:p>
    <w:p w:rsidR="006C2C79" w:rsidRDefault="006C2C79" w:rsidP="006C2C79">
      <w:pPr>
        <w:pStyle w:val="Prrafodelista"/>
      </w:pPr>
    </w:p>
    <w:p w:rsidR="006C2C79" w:rsidRDefault="006C2C79" w:rsidP="006C2C79">
      <w:pPr>
        <w:pStyle w:val="Prrafodelista"/>
      </w:pPr>
    </w:p>
    <w:p w:rsidR="006C2C79" w:rsidRDefault="006C2C79" w:rsidP="006C2C79">
      <w:pPr>
        <w:pStyle w:val="Prrafodelista"/>
      </w:pPr>
    </w:p>
    <w:p w:rsidR="006C2C79" w:rsidRDefault="006C2C79" w:rsidP="006C2C79">
      <w:pPr>
        <w:pStyle w:val="Prrafodelista"/>
      </w:pPr>
    </w:p>
    <w:p w:rsidR="006C2C79" w:rsidRDefault="006C2C79" w:rsidP="006C2C79">
      <w:pPr>
        <w:pStyle w:val="Prrafodelista"/>
      </w:pPr>
    </w:p>
    <w:p w:rsidR="006C2C79" w:rsidRDefault="006C2C79" w:rsidP="006C2C79">
      <w:pPr>
        <w:pStyle w:val="Prrafodelista"/>
      </w:pPr>
    </w:p>
    <w:p w:rsidR="006C2C79" w:rsidRDefault="006C2C79" w:rsidP="00191DC7">
      <w:pPr>
        <w:pStyle w:val="Prrafodelista"/>
        <w:ind w:left="-340"/>
      </w:pPr>
      <w:r>
        <w:rPr>
          <w:noProof/>
          <w:lang w:eastAsia="es-CL"/>
        </w:rPr>
        <w:lastRenderedPageBreak/>
        <w:drawing>
          <wp:inline distT="0" distB="0" distL="0" distR="0">
            <wp:extent cx="6019800" cy="4743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0" cy="4743450"/>
                    </a:xfrm>
                    <a:prstGeom prst="rect">
                      <a:avLst/>
                    </a:prstGeom>
                    <a:noFill/>
                    <a:ln>
                      <a:noFill/>
                    </a:ln>
                  </pic:spPr>
                </pic:pic>
              </a:graphicData>
            </a:graphic>
          </wp:inline>
        </w:drawing>
      </w:r>
    </w:p>
    <w:p w:rsidR="00191DC7" w:rsidRDefault="00191DC7" w:rsidP="00191DC7"/>
    <w:p w:rsidR="00191DC7" w:rsidRDefault="00191DC7" w:rsidP="00191DC7">
      <w:pPr>
        <w:pStyle w:val="Prrafodelista"/>
        <w:numPr>
          <w:ilvl w:val="0"/>
          <w:numId w:val="3"/>
        </w:numPr>
      </w:pPr>
      <w:r>
        <w:t>En el Texto 4, ¿por qué el hablante señala que la niña debe cerrar los cristales?</w:t>
      </w:r>
    </w:p>
    <w:tbl>
      <w:tblPr>
        <w:tblStyle w:val="Tablaconcuadrcula"/>
        <w:tblW w:w="0" w:type="auto"/>
        <w:tblInd w:w="360" w:type="dxa"/>
        <w:tblLook w:val="04A0" w:firstRow="1" w:lastRow="0" w:firstColumn="1" w:lastColumn="0" w:noHBand="0" w:noVBand="1"/>
      </w:tblPr>
      <w:tblGrid>
        <w:gridCol w:w="8108"/>
      </w:tblGrid>
      <w:tr w:rsidR="00191DC7" w:rsidTr="00191DC7">
        <w:trPr>
          <w:trHeight w:val="466"/>
        </w:trPr>
        <w:tc>
          <w:tcPr>
            <w:tcW w:w="8108" w:type="dxa"/>
          </w:tcPr>
          <w:p w:rsidR="00191DC7" w:rsidRDefault="00191DC7" w:rsidP="00191DC7">
            <w:r>
              <w:t xml:space="preserve">Resp. 7: </w:t>
            </w:r>
          </w:p>
          <w:p w:rsidR="00191DC7" w:rsidRDefault="00191DC7" w:rsidP="00191DC7"/>
        </w:tc>
      </w:tr>
    </w:tbl>
    <w:p w:rsidR="00191DC7" w:rsidRDefault="00191DC7" w:rsidP="00191DC7">
      <w:pPr>
        <w:ind w:left="360"/>
      </w:pPr>
    </w:p>
    <w:p w:rsidR="00191DC7" w:rsidRDefault="00191DC7" w:rsidP="00191DC7">
      <w:pPr>
        <w:pStyle w:val="Prrafodelista"/>
        <w:numPr>
          <w:ilvl w:val="0"/>
          <w:numId w:val="3"/>
        </w:numPr>
      </w:pPr>
      <w:r>
        <w:t>¿Por qué el hablante señala lo siguiente? ¿Qué interpretación le darías tú?</w:t>
      </w:r>
    </w:p>
    <w:p w:rsidR="00191DC7" w:rsidRPr="00191DC7" w:rsidRDefault="00191DC7" w:rsidP="00191DC7">
      <w:pPr>
        <w:pStyle w:val="Prrafodelista"/>
        <w:jc w:val="center"/>
        <w:rPr>
          <w:i/>
        </w:rPr>
      </w:pPr>
      <w:r w:rsidRPr="00191DC7">
        <w:rPr>
          <w:i/>
        </w:rPr>
        <w:t>“</w:t>
      </w:r>
      <w:r w:rsidRPr="00191DC7">
        <w:rPr>
          <w:i/>
        </w:rPr>
        <w:t>Acuérdate que esta casa</w:t>
      </w:r>
    </w:p>
    <w:p w:rsidR="00191DC7" w:rsidRPr="00191DC7" w:rsidRDefault="00191DC7" w:rsidP="00191DC7">
      <w:pPr>
        <w:pStyle w:val="Prrafodelista"/>
        <w:jc w:val="center"/>
        <w:rPr>
          <w:i/>
        </w:rPr>
      </w:pPr>
      <w:r w:rsidRPr="00191DC7">
        <w:rPr>
          <w:i/>
        </w:rPr>
        <w:t>no es casa como las otras</w:t>
      </w:r>
      <w:r w:rsidRPr="00191DC7">
        <w:rPr>
          <w:i/>
        </w:rPr>
        <w:t>”</w:t>
      </w:r>
    </w:p>
    <w:tbl>
      <w:tblPr>
        <w:tblStyle w:val="Tablaconcuadrcula"/>
        <w:tblW w:w="0" w:type="auto"/>
        <w:tblInd w:w="421" w:type="dxa"/>
        <w:tblLook w:val="04A0" w:firstRow="1" w:lastRow="0" w:firstColumn="1" w:lastColumn="0" w:noHBand="0" w:noVBand="1"/>
      </w:tblPr>
      <w:tblGrid>
        <w:gridCol w:w="7938"/>
      </w:tblGrid>
      <w:tr w:rsidR="00191DC7" w:rsidTr="00191DC7">
        <w:tc>
          <w:tcPr>
            <w:tcW w:w="7938" w:type="dxa"/>
          </w:tcPr>
          <w:p w:rsidR="00191DC7" w:rsidRDefault="00191DC7" w:rsidP="00191DC7">
            <w:pPr>
              <w:pStyle w:val="Prrafodelista"/>
              <w:ind w:left="0"/>
            </w:pPr>
            <w:r>
              <w:t>Resp 8:</w:t>
            </w:r>
          </w:p>
          <w:p w:rsidR="00191DC7" w:rsidRDefault="00191DC7" w:rsidP="00191DC7">
            <w:pPr>
              <w:pStyle w:val="Prrafodelista"/>
              <w:ind w:left="0"/>
            </w:pPr>
          </w:p>
        </w:tc>
      </w:tr>
    </w:tbl>
    <w:p w:rsidR="00191DC7" w:rsidRDefault="00191DC7" w:rsidP="00191DC7"/>
    <w:p w:rsidR="00191DC7" w:rsidRDefault="00191DC7" w:rsidP="00191DC7">
      <w:pPr>
        <w:pStyle w:val="Prrafodelista"/>
        <w:numPr>
          <w:ilvl w:val="0"/>
          <w:numId w:val="3"/>
        </w:numPr>
      </w:pPr>
      <w:r>
        <w:t>¿Cuál es el motivo y objeto lírico del poema 4?</w:t>
      </w:r>
    </w:p>
    <w:p w:rsidR="00191DC7" w:rsidRDefault="00191DC7" w:rsidP="00191DC7">
      <w:pPr>
        <w:pStyle w:val="Prrafodelista"/>
      </w:pPr>
    </w:p>
    <w:tbl>
      <w:tblPr>
        <w:tblStyle w:val="Tablaconcuadrcula"/>
        <w:tblW w:w="0" w:type="auto"/>
        <w:tblInd w:w="421" w:type="dxa"/>
        <w:tblLook w:val="04A0" w:firstRow="1" w:lastRow="0" w:firstColumn="1" w:lastColumn="0" w:noHBand="0" w:noVBand="1"/>
      </w:tblPr>
      <w:tblGrid>
        <w:gridCol w:w="7938"/>
      </w:tblGrid>
      <w:tr w:rsidR="00191DC7" w:rsidTr="00191DC7">
        <w:tc>
          <w:tcPr>
            <w:tcW w:w="7938" w:type="dxa"/>
          </w:tcPr>
          <w:p w:rsidR="00191DC7" w:rsidRDefault="00191DC7" w:rsidP="00191DC7">
            <w:pPr>
              <w:pStyle w:val="Prrafodelista"/>
              <w:ind w:left="0"/>
            </w:pPr>
            <w:r>
              <w:t>Resp. 9:</w:t>
            </w:r>
          </w:p>
          <w:p w:rsidR="00191DC7" w:rsidRDefault="00191DC7" w:rsidP="00191DC7">
            <w:pPr>
              <w:pStyle w:val="Prrafodelista"/>
              <w:ind w:left="0"/>
            </w:pPr>
          </w:p>
        </w:tc>
      </w:tr>
    </w:tbl>
    <w:p w:rsidR="0048698C" w:rsidRDefault="0048698C" w:rsidP="0048698C"/>
    <w:p w:rsidR="000A36E4" w:rsidRPr="0048698C" w:rsidRDefault="000A36E4" w:rsidP="0048698C"/>
    <w:p w:rsidR="0048698C" w:rsidRDefault="0048698C" w:rsidP="000A36E4">
      <w:pPr>
        <w:pStyle w:val="Prrafodelista"/>
        <w:numPr>
          <w:ilvl w:val="0"/>
          <w:numId w:val="2"/>
        </w:numPr>
      </w:pPr>
      <w:r>
        <w:t>Lee los siguientes versos, e identifica qué figura literaria es: (Hipérbole, comparación, metáfora, personificación, hipérbaton</w:t>
      </w:r>
      <w:r>
        <w:t>, epíteto, repetición u onomatopeya</w:t>
      </w:r>
      <w:r>
        <w:t>) (pts.)</w:t>
      </w:r>
    </w:p>
    <w:p w:rsidR="0048698C" w:rsidRDefault="0048698C" w:rsidP="0048698C">
      <w:pPr>
        <w:jc w:val="center"/>
      </w:pPr>
    </w:p>
    <w:tbl>
      <w:tblPr>
        <w:tblStyle w:val="Tablaconcuadrcula"/>
        <w:tblW w:w="0" w:type="auto"/>
        <w:tblLook w:val="04A0" w:firstRow="1" w:lastRow="0" w:firstColumn="1" w:lastColumn="0" w:noHBand="0" w:noVBand="1"/>
      </w:tblPr>
      <w:tblGrid>
        <w:gridCol w:w="4414"/>
        <w:gridCol w:w="4414"/>
      </w:tblGrid>
      <w:tr w:rsidR="0048698C" w:rsidTr="004B4BF7">
        <w:tc>
          <w:tcPr>
            <w:tcW w:w="4414" w:type="dxa"/>
          </w:tcPr>
          <w:p w:rsidR="0048698C" w:rsidRDefault="0048698C" w:rsidP="004B4BF7">
            <w:pPr>
              <w:jc w:val="center"/>
            </w:pPr>
            <w:r>
              <w:t>VERSOS</w:t>
            </w:r>
          </w:p>
        </w:tc>
        <w:tc>
          <w:tcPr>
            <w:tcW w:w="4414" w:type="dxa"/>
          </w:tcPr>
          <w:p w:rsidR="0048698C" w:rsidRDefault="0048698C" w:rsidP="004B4BF7">
            <w:pPr>
              <w:jc w:val="center"/>
            </w:pPr>
            <w:r>
              <w:t>FIGURA LITERARIA</w:t>
            </w:r>
          </w:p>
        </w:tc>
      </w:tr>
      <w:tr w:rsidR="0048698C" w:rsidTr="004B4BF7">
        <w:tc>
          <w:tcPr>
            <w:tcW w:w="4414" w:type="dxa"/>
          </w:tcPr>
          <w:p w:rsidR="0048698C" w:rsidRDefault="0048698C" w:rsidP="004B4BF7">
            <w:r>
              <w:t>“Tus cabellos de oro”</w:t>
            </w:r>
          </w:p>
        </w:tc>
        <w:tc>
          <w:tcPr>
            <w:tcW w:w="4414" w:type="dxa"/>
          </w:tcPr>
          <w:p w:rsidR="0048698C" w:rsidRDefault="0048698C" w:rsidP="004B4BF7"/>
        </w:tc>
      </w:tr>
      <w:tr w:rsidR="0048698C" w:rsidTr="004B4BF7">
        <w:tc>
          <w:tcPr>
            <w:tcW w:w="4414" w:type="dxa"/>
          </w:tcPr>
          <w:p w:rsidR="0048698C" w:rsidRDefault="0048698C" w:rsidP="004B4BF7">
            <w:r>
              <w:t>“Mi corazón la miraba”.</w:t>
            </w:r>
          </w:p>
        </w:tc>
        <w:tc>
          <w:tcPr>
            <w:tcW w:w="4414" w:type="dxa"/>
          </w:tcPr>
          <w:p w:rsidR="0048698C" w:rsidRDefault="0048698C" w:rsidP="004B4BF7"/>
        </w:tc>
      </w:tr>
      <w:tr w:rsidR="0048698C" w:rsidTr="004B4BF7">
        <w:tc>
          <w:tcPr>
            <w:tcW w:w="4414" w:type="dxa"/>
          </w:tcPr>
          <w:p w:rsidR="0048698C" w:rsidRDefault="0048698C" w:rsidP="004B4BF7">
            <w:r>
              <w:t>“Era blanca como la nieve”</w:t>
            </w:r>
          </w:p>
        </w:tc>
        <w:tc>
          <w:tcPr>
            <w:tcW w:w="4414" w:type="dxa"/>
          </w:tcPr>
          <w:p w:rsidR="0048698C" w:rsidRDefault="0048698C" w:rsidP="004B4BF7"/>
        </w:tc>
      </w:tr>
      <w:tr w:rsidR="00F60E22" w:rsidTr="004B4BF7">
        <w:tc>
          <w:tcPr>
            <w:tcW w:w="4414" w:type="dxa"/>
          </w:tcPr>
          <w:p w:rsidR="00F60E22" w:rsidRDefault="000A36E4" w:rsidP="004B4BF7">
            <w:r>
              <w:t>“Ella daba mucha mucha mucha miel”</w:t>
            </w:r>
          </w:p>
        </w:tc>
        <w:tc>
          <w:tcPr>
            <w:tcW w:w="4414" w:type="dxa"/>
          </w:tcPr>
          <w:p w:rsidR="00F60E22" w:rsidRDefault="00F60E22" w:rsidP="004B4BF7"/>
        </w:tc>
      </w:tr>
      <w:tr w:rsidR="00F60E22" w:rsidTr="004B4BF7">
        <w:tc>
          <w:tcPr>
            <w:tcW w:w="4414" w:type="dxa"/>
          </w:tcPr>
          <w:p w:rsidR="00F60E22" w:rsidRDefault="000A36E4" w:rsidP="004B4BF7">
            <w:r>
              <w:t>“</w:t>
            </w:r>
            <w:r w:rsidRPr="000A36E4">
              <w:t>Lloran</w:t>
            </w:r>
            <w:r>
              <w:t xml:space="preserve"> las rosas porque no estás aquí”</w:t>
            </w:r>
          </w:p>
        </w:tc>
        <w:tc>
          <w:tcPr>
            <w:tcW w:w="4414" w:type="dxa"/>
          </w:tcPr>
          <w:p w:rsidR="00F60E22" w:rsidRDefault="00F60E22" w:rsidP="004B4BF7"/>
        </w:tc>
      </w:tr>
      <w:tr w:rsidR="000A36E4" w:rsidTr="004B4BF7">
        <w:tc>
          <w:tcPr>
            <w:tcW w:w="4414" w:type="dxa"/>
          </w:tcPr>
          <w:p w:rsidR="000A36E4" w:rsidRDefault="000A36E4" w:rsidP="004B4BF7">
            <w:r w:rsidRPr="000A36E4">
              <w:t> </w:t>
            </w:r>
            <w:r>
              <w:t>“Hace «Click» al pulsar un botón”</w:t>
            </w:r>
          </w:p>
        </w:tc>
        <w:tc>
          <w:tcPr>
            <w:tcW w:w="4414" w:type="dxa"/>
          </w:tcPr>
          <w:p w:rsidR="000A36E4" w:rsidRDefault="000A36E4" w:rsidP="004B4BF7"/>
        </w:tc>
      </w:tr>
    </w:tbl>
    <w:p w:rsidR="00191DC7" w:rsidRPr="0048698C" w:rsidRDefault="00191DC7" w:rsidP="0048698C"/>
    <w:sectPr w:rsidR="00191DC7" w:rsidRPr="0048698C" w:rsidSect="00927AC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7B9" w:rsidRDefault="007017B9" w:rsidP="00495816">
      <w:pPr>
        <w:spacing w:after="0" w:line="240" w:lineRule="auto"/>
      </w:pPr>
      <w:r>
        <w:separator/>
      </w:r>
    </w:p>
  </w:endnote>
  <w:endnote w:type="continuationSeparator" w:id="0">
    <w:p w:rsidR="007017B9" w:rsidRDefault="007017B9" w:rsidP="0049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7B9" w:rsidRDefault="007017B9" w:rsidP="00495816">
      <w:pPr>
        <w:spacing w:after="0" w:line="240" w:lineRule="auto"/>
      </w:pPr>
      <w:r>
        <w:separator/>
      </w:r>
    </w:p>
  </w:footnote>
  <w:footnote w:type="continuationSeparator" w:id="0">
    <w:p w:rsidR="007017B9" w:rsidRDefault="007017B9" w:rsidP="00495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9F7"/>
    <w:multiLevelType w:val="hybridMultilevel"/>
    <w:tmpl w:val="6DF0304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61A756B"/>
    <w:multiLevelType w:val="hybridMultilevel"/>
    <w:tmpl w:val="90E8A6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5177DEB"/>
    <w:multiLevelType w:val="hybridMultilevel"/>
    <w:tmpl w:val="6B98372A"/>
    <w:lvl w:ilvl="0" w:tplc="7E5E607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C5B3AB0"/>
    <w:multiLevelType w:val="hybridMultilevel"/>
    <w:tmpl w:val="6B98372A"/>
    <w:lvl w:ilvl="0" w:tplc="7E5E607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C7"/>
    <w:rsid w:val="00066C67"/>
    <w:rsid w:val="000A36E4"/>
    <w:rsid w:val="00191DC7"/>
    <w:rsid w:val="0048698C"/>
    <w:rsid w:val="00495816"/>
    <w:rsid w:val="005243C7"/>
    <w:rsid w:val="006C2C79"/>
    <w:rsid w:val="007017B9"/>
    <w:rsid w:val="007F3533"/>
    <w:rsid w:val="00927AC7"/>
    <w:rsid w:val="00F60E22"/>
    <w:rsid w:val="00FC36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DE25F-075E-4725-B83C-EF622B4B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AC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7AC7"/>
    <w:pPr>
      <w:ind w:left="720"/>
      <w:contextualSpacing/>
    </w:pPr>
  </w:style>
  <w:style w:type="character" w:styleId="Hipervnculo">
    <w:name w:val="Hyperlink"/>
    <w:basedOn w:val="Fuentedeprrafopredeter"/>
    <w:uiPriority w:val="99"/>
    <w:unhideWhenUsed/>
    <w:rsid w:val="00927AC7"/>
    <w:rPr>
      <w:color w:val="0563C1" w:themeColor="hyperlink"/>
      <w:u w:val="single"/>
    </w:rPr>
  </w:style>
  <w:style w:type="paragraph" w:styleId="Encabezado">
    <w:name w:val="header"/>
    <w:basedOn w:val="Normal"/>
    <w:link w:val="EncabezadoCar"/>
    <w:uiPriority w:val="99"/>
    <w:unhideWhenUsed/>
    <w:rsid w:val="00495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816"/>
  </w:style>
  <w:style w:type="paragraph" w:styleId="Piedepgina">
    <w:name w:val="footer"/>
    <w:basedOn w:val="Normal"/>
    <w:link w:val="PiedepginaCar"/>
    <w:uiPriority w:val="99"/>
    <w:unhideWhenUsed/>
    <w:rsid w:val="00495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816"/>
  </w:style>
  <w:style w:type="table" w:styleId="Tablaconcuadrcula">
    <w:name w:val="Table Grid"/>
    <w:basedOn w:val="Tablanormal"/>
    <w:uiPriority w:val="39"/>
    <w:rsid w:val="00495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nzalez@colegionuevanazaret.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Naty</dc:creator>
  <cp:keywords/>
  <dc:description/>
  <cp:lastModifiedBy>Naty</cp:lastModifiedBy>
  <cp:revision>2</cp:revision>
  <dcterms:created xsi:type="dcterms:W3CDTF">2020-06-24T21:58:00Z</dcterms:created>
  <dcterms:modified xsi:type="dcterms:W3CDTF">2020-06-24T21:58:00Z</dcterms:modified>
</cp:coreProperties>
</file>