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4DD7" w:rsidRDefault="003D4DD7"/>
    <w:tbl>
      <w:tblPr>
        <w:tblpPr w:leftFromText="141" w:rightFromText="141"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203"/>
        <w:gridCol w:w="2496"/>
        <w:gridCol w:w="2497"/>
      </w:tblGrid>
      <w:tr w:rsidR="003D4DD7" w:rsidRPr="0037426F" w:rsidTr="003D4DD7">
        <w:tc>
          <w:tcPr>
            <w:tcW w:w="2790" w:type="dxa"/>
            <w:shd w:val="clear" w:color="auto" w:fill="auto"/>
          </w:tcPr>
          <w:p w:rsidR="003D4DD7" w:rsidRPr="0037426F" w:rsidRDefault="003D4DD7" w:rsidP="003D4DD7">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Curso: Octavo</w:t>
            </w:r>
            <w:r w:rsidRPr="0037426F">
              <w:rPr>
                <w:rFonts w:ascii="Calibri" w:eastAsia="Arial Unicode MS" w:hAnsi="Calibri"/>
                <w:b/>
                <w:sz w:val="24"/>
                <w:szCs w:val="24"/>
                <w:lang w:eastAsia="es-ES" w:bidi="he-IL"/>
              </w:rPr>
              <w:t xml:space="preserve">  Básico </w:t>
            </w:r>
          </w:p>
        </w:tc>
        <w:tc>
          <w:tcPr>
            <w:tcW w:w="4699" w:type="dxa"/>
            <w:gridSpan w:val="2"/>
            <w:shd w:val="clear" w:color="auto" w:fill="auto"/>
          </w:tcPr>
          <w:p w:rsidR="003D4DD7" w:rsidRPr="0037426F" w:rsidRDefault="003D4DD7" w:rsidP="003D4DD7">
            <w:pPr>
              <w:suppressAutoHyphens w:val="0"/>
              <w:rPr>
                <w:rFonts w:ascii="Calibri" w:eastAsia="Arial Unicode MS" w:hAnsi="Calibri"/>
                <w:b/>
                <w:sz w:val="24"/>
                <w:szCs w:val="24"/>
                <w:lang w:eastAsia="es-ES" w:bidi="he-IL"/>
              </w:rPr>
            </w:pPr>
            <w:r w:rsidRPr="0037426F">
              <w:rPr>
                <w:rFonts w:ascii="Calibri" w:eastAsia="Arial Unicode MS" w:hAnsi="Calibri"/>
                <w:b/>
                <w:sz w:val="24"/>
                <w:szCs w:val="24"/>
                <w:lang w:eastAsia="es-ES" w:bidi="he-IL"/>
              </w:rPr>
              <w:t xml:space="preserve"> Tema:</w:t>
            </w:r>
            <w:r>
              <w:rPr>
                <w:rFonts w:ascii="Calibri" w:eastAsia="Arial Unicode MS" w:hAnsi="Calibri"/>
                <w:b/>
                <w:sz w:val="24"/>
                <w:szCs w:val="24"/>
                <w:lang w:eastAsia="es-ES" w:bidi="he-IL"/>
              </w:rPr>
              <w:t xml:space="preserve"> Formación de una sociedad Mestiza.</w:t>
            </w:r>
          </w:p>
        </w:tc>
        <w:tc>
          <w:tcPr>
            <w:tcW w:w="2497" w:type="dxa"/>
            <w:shd w:val="clear" w:color="auto" w:fill="auto"/>
          </w:tcPr>
          <w:p w:rsidR="003D4DD7" w:rsidRPr="0037426F" w:rsidRDefault="003D4DD7" w:rsidP="003D4DD7">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Fecha: 29-06-2020. </w:t>
            </w:r>
          </w:p>
        </w:tc>
      </w:tr>
      <w:tr w:rsidR="003D4DD7" w:rsidRPr="0037426F" w:rsidTr="003D4DD7">
        <w:tc>
          <w:tcPr>
            <w:tcW w:w="9986" w:type="dxa"/>
            <w:gridSpan w:val="4"/>
            <w:shd w:val="clear" w:color="auto" w:fill="auto"/>
          </w:tcPr>
          <w:p w:rsidR="003D4DD7" w:rsidRPr="0037426F" w:rsidRDefault="003D4DD7" w:rsidP="003D4DD7">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Objetivo Aprendizaje (11</w:t>
            </w:r>
            <w:r w:rsidRPr="0037426F">
              <w:rPr>
                <w:rFonts w:ascii="Calibri" w:eastAsia="Arial Unicode MS" w:hAnsi="Calibri" w:cs="Calibri"/>
                <w:b/>
                <w:sz w:val="24"/>
                <w:szCs w:val="24"/>
                <w:lang w:eastAsia="es-ES" w:bidi="he-IL"/>
              </w:rPr>
              <w:t xml:space="preserve">): </w:t>
            </w:r>
            <w:r>
              <w:t xml:space="preserve"> 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r w:rsidRPr="0037426F">
              <w:rPr>
                <w:rFonts w:ascii="Calibri" w:eastAsia="Arial Unicode MS" w:hAnsi="Calibri" w:cs="Calibri"/>
                <w:sz w:val="22"/>
                <w:szCs w:val="24"/>
                <w:lang w:eastAsia="es-ES" w:bidi="he-IL"/>
              </w:rPr>
              <w:t xml:space="preserve"> (Debe registrar este OA, en su cuaderno). </w:t>
            </w:r>
          </w:p>
        </w:tc>
      </w:tr>
      <w:tr w:rsidR="003D4DD7" w:rsidRPr="0037426F" w:rsidTr="003D4DD7">
        <w:tc>
          <w:tcPr>
            <w:tcW w:w="9986" w:type="dxa"/>
            <w:gridSpan w:val="4"/>
            <w:shd w:val="clear" w:color="auto" w:fill="auto"/>
          </w:tcPr>
          <w:p w:rsidR="003D4DD7" w:rsidRPr="0037426F" w:rsidRDefault="003D4DD7" w:rsidP="003D4DD7">
            <w:pPr>
              <w:suppressAutoHyphens w:val="0"/>
              <w:jc w:val="both"/>
              <w:rPr>
                <w:rFonts w:ascii="Calibri" w:eastAsia="Arial Unicode MS" w:hAnsi="Calibri" w:cs="Calibri"/>
                <w:b/>
                <w:sz w:val="24"/>
                <w:szCs w:val="24"/>
                <w:lang w:eastAsia="es-ES" w:bidi="he-IL"/>
              </w:rPr>
            </w:pPr>
            <w:r w:rsidRPr="0037426F">
              <w:rPr>
                <w:rFonts w:ascii="Calibri" w:eastAsia="Arial Unicode MS" w:hAnsi="Calibri" w:cs="Calibri"/>
                <w:b/>
                <w:sz w:val="24"/>
                <w:szCs w:val="24"/>
                <w:lang w:eastAsia="es-ES" w:bidi="he-IL"/>
              </w:rPr>
              <w:t>Actividad</w:t>
            </w:r>
            <w:r>
              <w:rPr>
                <w:rFonts w:ascii="Calibri" w:eastAsia="Arial Unicode MS" w:hAnsi="Calibri" w:cs="Calibri"/>
                <w:sz w:val="24"/>
                <w:szCs w:val="24"/>
                <w:lang w:eastAsia="es-ES" w:bidi="he-IL"/>
              </w:rPr>
              <w:t xml:space="preserve">: </w:t>
            </w:r>
            <w:r>
              <w:t xml:space="preserve">Explican, los principios que caracterizan la sociedad mestiza </w:t>
            </w:r>
            <w:bookmarkStart w:id="0" w:name="_GoBack"/>
            <w:bookmarkEnd w:id="0"/>
            <w:r>
              <w:t xml:space="preserve"> imperante en la época colonial americana.</w:t>
            </w:r>
          </w:p>
        </w:tc>
      </w:tr>
      <w:tr w:rsidR="003D4DD7" w:rsidRPr="0037426F" w:rsidTr="003D4DD7">
        <w:tc>
          <w:tcPr>
            <w:tcW w:w="4993" w:type="dxa"/>
            <w:gridSpan w:val="2"/>
            <w:shd w:val="clear" w:color="auto" w:fill="auto"/>
          </w:tcPr>
          <w:p w:rsidR="003D4DD7" w:rsidRPr="0037426F" w:rsidRDefault="003D4DD7" w:rsidP="003D4DD7">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 xml:space="preserve">Nombre: </w:t>
            </w:r>
          </w:p>
        </w:tc>
        <w:tc>
          <w:tcPr>
            <w:tcW w:w="2496" w:type="dxa"/>
            <w:shd w:val="clear" w:color="auto" w:fill="auto"/>
          </w:tcPr>
          <w:p w:rsidR="003D4DD7" w:rsidRPr="0037426F" w:rsidRDefault="003D4DD7" w:rsidP="003D4DD7">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 xml:space="preserve">Curso:                                  </w:t>
            </w:r>
          </w:p>
        </w:tc>
        <w:tc>
          <w:tcPr>
            <w:tcW w:w="2497" w:type="dxa"/>
            <w:shd w:val="clear" w:color="auto" w:fill="auto"/>
          </w:tcPr>
          <w:p w:rsidR="003D4DD7" w:rsidRPr="0037426F" w:rsidRDefault="003D4DD7" w:rsidP="003D4DD7">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 xml:space="preserve">Fecha: </w:t>
            </w:r>
          </w:p>
        </w:tc>
      </w:tr>
    </w:tbl>
    <w:p w:rsidR="002705B7" w:rsidRDefault="002705B7" w:rsidP="0037426F">
      <w:pPr>
        <w:rPr>
          <w:rFonts w:ascii="Calibri" w:hAnsi="Calibri"/>
          <w:b/>
          <w:sz w:val="24"/>
          <w:szCs w:val="24"/>
        </w:rPr>
      </w:pPr>
    </w:p>
    <w:p w:rsidR="003D4DD7" w:rsidRDefault="003D4DD7" w:rsidP="0037426F">
      <w:pPr>
        <w:rPr>
          <w:rFonts w:ascii="Calibri" w:hAnsi="Calibri"/>
          <w:b/>
          <w:sz w:val="24"/>
          <w:szCs w:val="24"/>
        </w:rPr>
      </w:pPr>
    </w:p>
    <w:p w:rsidR="003D4DD7" w:rsidRDefault="003D4DD7" w:rsidP="0037426F">
      <w:pPr>
        <w:rPr>
          <w:rFonts w:ascii="Calibri" w:hAnsi="Calibri"/>
          <w:b/>
          <w:sz w:val="24"/>
          <w:szCs w:val="24"/>
        </w:rPr>
      </w:pPr>
    </w:p>
    <w:p w:rsidR="003D4DD7" w:rsidRDefault="003D4DD7" w:rsidP="0037426F">
      <w:pPr>
        <w:rPr>
          <w:rFonts w:ascii="Calibri" w:hAnsi="Calibri"/>
          <w:b/>
          <w:sz w:val="24"/>
          <w:szCs w:val="24"/>
        </w:rPr>
      </w:pPr>
    </w:p>
    <w:p w:rsidR="003D4DD7" w:rsidRDefault="003D4DD7" w:rsidP="0037426F">
      <w:pPr>
        <w:rPr>
          <w:rFonts w:ascii="Calibri" w:hAnsi="Calibri"/>
          <w:b/>
          <w:sz w:val="24"/>
          <w:szCs w:val="24"/>
        </w:rPr>
      </w:pPr>
    </w:p>
    <w:p w:rsidR="003D4DD7" w:rsidRDefault="003D4DD7" w:rsidP="0037426F">
      <w:pPr>
        <w:rPr>
          <w:rFonts w:ascii="Calibri" w:hAnsi="Calibri"/>
          <w:b/>
          <w:sz w:val="24"/>
          <w:szCs w:val="24"/>
        </w:rPr>
      </w:pPr>
    </w:p>
    <w:p w:rsidR="003D4DD7" w:rsidRDefault="003D4DD7" w:rsidP="0037426F">
      <w:pPr>
        <w:rPr>
          <w:rFonts w:ascii="Calibri" w:hAnsi="Calibri"/>
          <w:b/>
          <w:sz w:val="24"/>
          <w:szCs w:val="24"/>
        </w:rPr>
      </w:pPr>
    </w:p>
    <w:p w:rsidR="003D4DD7" w:rsidRDefault="003D4DD7" w:rsidP="0037426F">
      <w:pPr>
        <w:rPr>
          <w:rFonts w:ascii="Calibri" w:hAnsi="Calibri"/>
          <w:b/>
          <w:sz w:val="24"/>
          <w:szCs w:val="24"/>
        </w:rPr>
      </w:pPr>
    </w:p>
    <w:p w:rsidR="00D11813" w:rsidRPr="00FE3089" w:rsidRDefault="00FE3089" w:rsidP="00FE3089">
      <w:pPr>
        <w:jc w:val="center"/>
        <w:rPr>
          <w:b/>
          <w:sz w:val="32"/>
          <w:szCs w:val="24"/>
          <w:u w:val="single"/>
        </w:rPr>
      </w:pPr>
      <w:r w:rsidRPr="00FE3089">
        <w:rPr>
          <w:b/>
          <w:sz w:val="32"/>
          <w:szCs w:val="24"/>
          <w:highlight w:val="cyan"/>
          <w:u w:val="single"/>
        </w:rPr>
        <w:t>Actividad</w:t>
      </w:r>
    </w:p>
    <w:p w:rsidR="00D11813" w:rsidRDefault="00D11813" w:rsidP="0037426F">
      <w:pPr>
        <w:rPr>
          <w:rFonts w:ascii="Calibri" w:hAnsi="Calibri"/>
          <w:b/>
          <w:sz w:val="24"/>
          <w:szCs w:val="24"/>
        </w:rPr>
      </w:pPr>
    </w:p>
    <w:p w:rsidR="00D11813" w:rsidRPr="00D11813" w:rsidRDefault="00D11813" w:rsidP="00D11813">
      <w:pPr>
        <w:jc w:val="center"/>
        <w:rPr>
          <w:rFonts w:ascii="Calibri" w:hAnsi="Calibri"/>
          <w:b/>
          <w:sz w:val="24"/>
          <w:szCs w:val="24"/>
        </w:rPr>
      </w:pPr>
      <w:r w:rsidRPr="00D11813">
        <w:rPr>
          <w:rFonts w:ascii="Calibri" w:hAnsi="Calibri"/>
          <w:b/>
          <w:sz w:val="24"/>
          <w:szCs w:val="24"/>
        </w:rPr>
        <w:t>Los esclavos africanos</w:t>
      </w:r>
    </w:p>
    <w:p w:rsidR="00D11813" w:rsidRPr="00D11813" w:rsidRDefault="00D11813" w:rsidP="00D11813">
      <w:pPr>
        <w:jc w:val="both"/>
        <w:rPr>
          <w:rFonts w:ascii="Calibri" w:hAnsi="Calibri"/>
          <w:b/>
          <w:sz w:val="24"/>
          <w:szCs w:val="24"/>
        </w:rPr>
      </w:pPr>
      <w:r w:rsidRPr="00D11813">
        <w:rPr>
          <w:rFonts w:ascii="Calibri" w:hAnsi="Calibri"/>
          <w:b/>
          <w:sz w:val="24"/>
          <w:szCs w:val="24"/>
        </w:rPr>
        <w:t>“Sería difícil argume</w:t>
      </w:r>
      <w:r>
        <w:rPr>
          <w:rFonts w:ascii="Calibri" w:hAnsi="Calibri"/>
          <w:b/>
          <w:sz w:val="24"/>
          <w:szCs w:val="24"/>
        </w:rPr>
        <w:t xml:space="preserve">ntar una existencia fácil para </w:t>
      </w:r>
      <w:r w:rsidRPr="00D11813">
        <w:rPr>
          <w:rFonts w:ascii="Calibri" w:hAnsi="Calibri"/>
          <w:b/>
          <w:sz w:val="24"/>
          <w:szCs w:val="24"/>
        </w:rPr>
        <w:t>la mayoría de los e</w:t>
      </w:r>
      <w:r>
        <w:rPr>
          <w:rFonts w:ascii="Calibri" w:hAnsi="Calibri"/>
          <w:b/>
          <w:sz w:val="24"/>
          <w:szCs w:val="24"/>
        </w:rPr>
        <w:t xml:space="preserve">sclavos africanos. En general, </w:t>
      </w:r>
      <w:r w:rsidRPr="00D11813">
        <w:rPr>
          <w:rFonts w:ascii="Calibri" w:hAnsi="Calibri"/>
          <w:b/>
          <w:sz w:val="24"/>
          <w:szCs w:val="24"/>
        </w:rPr>
        <w:t>dormían sobre una tabla que les servía de lecho, ya fuera en cobertizos e</w:t>
      </w:r>
      <w:r>
        <w:rPr>
          <w:rFonts w:ascii="Calibri" w:hAnsi="Calibri"/>
          <w:b/>
          <w:sz w:val="24"/>
          <w:szCs w:val="24"/>
        </w:rPr>
        <w:t xml:space="preserve">n el patio o detrás de la casa </w:t>
      </w:r>
      <w:r w:rsidRPr="00D11813">
        <w:rPr>
          <w:rFonts w:ascii="Calibri" w:hAnsi="Calibri"/>
          <w:b/>
          <w:sz w:val="24"/>
          <w:szCs w:val="24"/>
        </w:rPr>
        <w:t>principal. Vestían ropa</w:t>
      </w:r>
      <w:r>
        <w:rPr>
          <w:rFonts w:ascii="Calibri" w:hAnsi="Calibri"/>
          <w:b/>
          <w:sz w:val="24"/>
          <w:szCs w:val="24"/>
        </w:rPr>
        <w:t xml:space="preserve">s de una pobreza patética, que </w:t>
      </w:r>
      <w:r w:rsidRPr="00D11813">
        <w:rPr>
          <w:rFonts w:ascii="Calibri" w:hAnsi="Calibri"/>
          <w:b/>
          <w:sz w:val="24"/>
          <w:szCs w:val="24"/>
        </w:rPr>
        <w:t>se reponían como m</w:t>
      </w:r>
      <w:r>
        <w:rPr>
          <w:rFonts w:ascii="Calibri" w:hAnsi="Calibri"/>
          <w:b/>
          <w:sz w:val="24"/>
          <w:szCs w:val="24"/>
        </w:rPr>
        <w:t xml:space="preserve">áximo dos veces al año, y solo </w:t>
      </w:r>
      <w:r w:rsidRPr="00D11813">
        <w:rPr>
          <w:rFonts w:ascii="Calibri" w:hAnsi="Calibri"/>
          <w:b/>
          <w:sz w:val="24"/>
          <w:szCs w:val="24"/>
        </w:rPr>
        <w:t>recibían atención médica cuando era absolutament</w:t>
      </w:r>
      <w:r>
        <w:rPr>
          <w:rFonts w:ascii="Calibri" w:hAnsi="Calibri"/>
          <w:b/>
          <w:sz w:val="24"/>
          <w:szCs w:val="24"/>
        </w:rPr>
        <w:t xml:space="preserve">e </w:t>
      </w:r>
      <w:r w:rsidRPr="00D11813">
        <w:rPr>
          <w:rFonts w:ascii="Calibri" w:hAnsi="Calibri"/>
          <w:b/>
          <w:sz w:val="24"/>
          <w:szCs w:val="24"/>
        </w:rPr>
        <w:t>necesario y, con frecuencia, demasiado tarde”.</w:t>
      </w:r>
    </w:p>
    <w:p w:rsidR="00D11813" w:rsidRDefault="00D11813" w:rsidP="00D11813">
      <w:pPr>
        <w:jc w:val="both"/>
        <w:rPr>
          <w:rFonts w:ascii="Calibri" w:hAnsi="Calibri"/>
          <w:b/>
          <w:sz w:val="24"/>
          <w:szCs w:val="24"/>
        </w:rPr>
      </w:pPr>
      <w:r w:rsidRPr="00D11813">
        <w:rPr>
          <w:rFonts w:ascii="Calibri" w:hAnsi="Calibri"/>
          <w:b/>
          <w:sz w:val="24"/>
          <w:szCs w:val="24"/>
        </w:rPr>
        <w:t xml:space="preserve">Bowser, F. (1990). “Los </w:t>
      </w:r>
      <w:r>
        <w:rPr>
          <w:rFonts w:ascii="Calibri" w:hAnsi="Calibri"/>
          <w:b/>
          <w:sz w:val="24"/>
          <w:szCs w:val="24"/>
        </w:rPr>
        <w:t xml:space="preserve">africanos en la sociedad de la </w:t>
      </w:r>
      <w:r w:rsidRPr="00D11813">
        <w:rPr>
          <w:rFonts w:ascii="Calibri" w:hAnsi="Calibri"/>
          <w:b/>
          <w:sz w:val="24"/>
          <w:szCs w:val="24"/>
        </w:rPr>
        <w:t>América española colonial”. En B</w:t>
      </w:r>
      <w:r>
        <w:rPr>
          <w:rFonts w:ascii="Calibri" w:hAnsi="Calibri"/>
          <w:b/>
          <w:sz w:val="24"/>
          <w:szCs w:val="24"/>
        </w:rPr>
        <w:t xml:space="preserve">ethell, L. (1990). Historia de </w:t>
      </w:r>
      <w:r w:rsidRPr="00D11813">
        <w:rPr>
          <w:rFonts w:ascii="Calibri" w:hAnsi="Calibri"/>
          <w:b/>
          <w:sz w:val="24"/>
          <w:szCs w:val="24"/>
        </w:rPr>
        <w:t>América Latina. Tomo 4. Barcelona: Crítica. (Adaptación).</w:t>
      </w:r>
    </w:p>
    <w:p w:rsidR="00D11813" w:rsidRDefault="00D11813" w:rsidP="0037426F">
      <w:pPr>
        <w:rPr>
          <w:rFonts w:ascii="Calibri" w:hAnsi="Calibri"/>
          <w:b/>
          <w:sz w:val="24"/>
          <w:szCs w:val="24"/>
        </w:rPr>
      </w:pPr>
    </w:p>
    <w:p w:rsidR="00EA6AE6" w:rsidRDefault="00487D97" w:rsidP="00487D97">
      <w:pPr>
        <w:tabs>
          <w:tab w:val="left" w:pos="1648"/>
        </w:tabs>
        <w:jc w:val="both"/>
        <w:rPr>
          <w:rFonts w:ascii="Calibri" w:hAnsi="Calibri"/>
          <w:sz w:val="24"/>
          <w:szCs w:val="24"/>
        </w:rPr>
      </w:pPr>
      <w:r>
        <w:rPr>
          <w:rFonts w:ascii="Calibri" w:hAnsi="Calibri"/>
          <w:sz w:val="24"/>
          <w:szCs w:val="24"/>
        </w:rPr>
        <w:t xml:space="preserve">En relación a la fuente N° 1 responda lo siguiente. </w:t>
      </w: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4701"/>
      </w:tblGrid>
      <w:tr w:rsidR="00487D97" w:rsidRPr="0037426F" w:rsidTr="00143CAF">
        <w:trPr>
          <w:trHeight w:val="220"/>
        </w:trPr>
        <w:tc>
          <w:tcPr>
            <w:tcW w:w="4699" w:type="dxa"/>
            <w:shd w:val="clear" w:color="auto" w:fill="auto"/>
          </w:tcPr>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Título de la Fuente: </w:t>
            </w:r>
          </w:p>
        </w:tc>
        <w:tc>
          <w:tcPr>
            <w:tcW w:w="4700" w:type="dxa"/>
            <w:shd w:val="clear" w:color="auto" w:fill="auto"/>
          </w:tcPr>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Autor/a:</w:t>
            </w:r>
          </w:p>
        </w:tc>
      </w:tr>
      <w:tr w:rsidR="00487D97" w:rsidRPr="0037426F" w:rsidTr="00143CAF">
        <w:trPr>
          <w:trHeight w:val="220"/>
        </w:trPr>
        <w:tc>
          <w:tcPr>
            <w:tcW w:w="4699" w:type="dxa"/>
            <w:shd w:val="clear" w:color="auto" w:fill="auto"/>
          </w:tcPr>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Año Publicación: </w:t>
            </w:r>
          </w:p>
        </w:tc>
        <w:tc>
          <w:tcPr>
            <w:tcW w:w="4700" w:type="dxa"/>
            <w:shd w:val="clear" w:color="auto" w:fill="auto"/>
          </w:tcPr>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Origen  de la  Fuente:</w:t>
            </w:r>
          </w:p>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Naturaleza de la fuente: </w:t>
            </w:r>
          </w:p>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p>
        </w:tc>
      </w:tr>
      <w:tr w:rsidR="00487D97" w:rsidRPr="0037426F" w:rsidTr="00143CAF">
        <w:trPr>
          <w:trHeight w:val="1339"/>
        </w:trPr>
        <w:tc>
          <w:tcPr>
            <w:tcW w:w="9400" w:type="dxa"/>
            <w:gridSpan w:val="2"/>
            <w:shd w:val="clear" w:color="auto" w:fill="auto"/>
          </w:tcPr>
          <w:p w:rsidR="00487D97" w:rsidRPr="0037426F" w:rsidRDefault="00487D97" w:rsidP="00487D97">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Información que entrega: </w:t>
            </w:r>
          </w:p>
        </w:tc>
      </w:tr>
    </w:tbl>
    <w:p w:rsidR="00487D97" w:rsidRDefault="00487D97" w:rsidP="00487D97">
      <w:pPr>
        <w:tabs>
          <w:tab w:val="left" w:pos="1648"/>
        </w:tabs>
        <w:jc w:val="both"/>
        <w:rPr>
          <w:rFonts w:ascii="Calibri" w:hAnsi="Calibri"/>
          <w:sz w:val="24"/>
          <w:szCs w:val="24"/>
        </w:rPr>
      </w:pPr>
    </w:p>
    <w:p w:rsidR="00487D97" w:rsidRDefault="00D11813" w:rsidP="00487D97">
      <w:pPr>
        <w:tabs>
          <w:tab w:val="left" w:pos="1648"/>
        </w:tabs>
        <w:jc w:val="both"/>
        <w:rPr>
          <w:rFonts w:ascii="Calibri" w:hAnsi="Calibri"/>
          <w:sz w:val="24"/>
          <w:szCs w:val="24"/>
        </w:rPr>
      </w:pPr>
      <w:r>
        <w:rPr>
          <w:rFonts w:ascii="Calibri" w:hAnsi="Calibri"/>
          <w:sz w:val="24"/>
          <w:szCs w:val="24"/>
        </w:rPr>
        <w:t xml:space="preserve">1.- </w:t>
      </w:r>
      <w:r w:rsidR="00487D97">
        <w:rPr>
          <w:rFonts w:ascii="Calibri" w:hAnsi="Calibri"/>
          <w:sz w:val="24"/>
          <w:szCs w:val="24"/>
        </w:rPr>
        <w:t xml:space="preserve"> Según la fuente¿Cuál era el </w:t>
      </w:r>
      <w:r>
        <w:rPr>
          <w:rFonts w:ascii="Calibri" w:hAnsi="Calibri"/>
          <w:sz w:val="24"/>
          <w:szCs w:val="24"/>
        </w:rPr>
        <w:t>trato de los españoles hacia los esclavos? ¿Por qué crees que era así?</w:t>
      </w: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8A2C00" w:rsidRDefault="00D11813" w:rsidP="00D11813">
      <w:pPr>
        <w:rPr>
          <w:rFonts w:ascii="Calibri" w:hAnsi="Calibri"/>
          <w:sz w:val="24"/>
          <w:szCs w:val="24"/>
        </w:rPr>
      </w:pPr>
      <w:r>
        <w:rPr>
          <w:rFonts w:ascii="Calibri" w:hAnsi="Calibri"/>
          <w:sz w:val="24"/>
          <w:szCs w:val="24"/>
        </w:rPr>
        <w:t xml:space="preserve">2.- </w:t>
      </w:r>
      <w:r w:rsidRPr="00D11813">
        <w:rPr>
          <w:rFonts w:ascii="Calibri" w:hAnsi="Calibri"/>
          <w:sz w:val="24"/>
          <w:szCs w:val="24"/>
        </w:rPr>
        <w:t>¿Qué diferenci</w:t>
      </w:r>
      <w:r>
        <w:rPr>
          <w:rFonts w:ascii="Calibri" w:hAnsi="Calibri"/>
          <w:sz w:val="24"/>
          <w:szCs w:val="24"/>
        </w:rPr>
        <w:t xml:space="preserve">a existe entre la encomienda y </w:t>
      </w:r>
      <w:r w:rsidRPr="00D11813">
        <w:rPr>
          <w:rFonts w:ascii="Calibri" w:hAnsi="Calibri"/>
          <w:sz w:val="24"/>
          <w:szCs w:val="24"/>
        </w:rPr>
        <w:t>la mita?</w:t>
      </w:r>
    </w:p>
    <w:p w:rsidR="00D11813" w:rsidRDefault="00D11813" w:rsidP="00D11813">
      <w:pPr>
        <w:rPr>
          <w:rFonts w:ascii="Calibri" w:hAnsi="Calibri"/>
          <w:sz w:val="24"/>
          <w:szCs w:val="24"/>
        </w:rPr>
      </w:pPr>
    </w:p>
    <w:p w:rsidR="00D11813" w:rsidRDefault="00D11813" w:rsidP="00D11813">
      <w:pPr>
        <w:rPr>
          <w:rFonts w:ascii="Calibri" w:hAnsi="Calibri"/>
          <w:sz w:val="24"/>
          <w:szCs w:val="24"/>
        </w:rPr>
      </w:pPr>
    </w:p>
    <w:p w:rsidR="00D11813" w:rsidRDefault="00D11813" w:rsidP="00D11813">
      <w:pPr>
        <w:rPr>
          <w:rFonts w:ascii="Calibri" w:hAnsi="Calibri"/>
          <w:sz w:val="24"/>
          <w:szCs w:val="24"/>
        </w:rPr>
      </w:pPr>
    </w:p>
    <w:p w:rsidR="00D11813" w:rsidRDefault="00D11813" w:rsidP="00D11813">
      <w:pPr>
        <w:rPr>
          <w:rFonts w:ascii="Calibri" w:hAnsi="Calibri"/>
          <w:sz w:val="24"/>
          <w:szCs w:val="24"/>
        </w:rPr>
      </w:pPr>
    </w:p>
    <w:p w:rsidR="00D11813" w:rsidRDefault="00D11813" w:rsidP="00D11813">
      <w:pPr>
        <w:rPr>
          <w:rFonts w:ascii="Calibri" w:hAnsi="Calibri"/>
          <w:sz w:val="24"/>
          <w:szCs w:val="24"/>
        </w:rPr>
      </w:pPr>
    </w:p>
    <w:p w:rsidR="00D11813" w:rsidRDefault="00D11813" w:rsidP="00D11813">
      <w:pPr>
        <w:rPr>
          <w:rFonts w:ascii="Calibri" w:hAnsi="Calibri"/>
          <w:sz w:val="24"/>
          <w:szCs w:val="24"/>
        </w:rPr>
      </w:pPr>
    </w:p>
    <w:p w:rsidR="00D11813" w:rsidRDefault="00D11813" w:rsidP="00D11813">
      <w:pPr>
        <w:rPr>
          <w:rFonts w:ascii="Calibri" w:hAnsi="Calibri"/>
          <w:sz w:val="24"/>
          <w:szCs w:val="24"/>
        </w:rPr>
      </w:pPr>
      <w:r>
        <w:rPr>
          <w:rFonts w:ascii="Calibri" w:hAnsi="Calibri"/>
          <w:sz w:val="24"/>
          <w:szCs w:val="24"/>
        </w:rPr>
        <w:t xml:space="preserve">3.- </w:t>
      </w:r>
      <w:r w:rsidRPr="00D11813">
        <w:rPr>
          <w:rFonts w:ascii="Calibri" w:hAnsi="Calibri"/>
          <w:sz w:val="24"/>
          <w:szCs w:val="24"/>
        </w:rPr>
        <w:t>¿Cómo pudo influir la evang</w:t>
      </w:r>
      <w:r>
        <w:rPr>
          <w:rFonts w:ascii="Calibri" w:hAnsi="Calibri"/>
          <w:sz w:val="24"/>
          <w:szCs w:val="24"/>
        </w:rPr>
        <w:t xml:space="preserve">elización en la transformación </w:t>
      </w:r>
      <w:r w:rsidRPr="00D11813">
        <w:rPr>
          <w:rFonts w:ascii="Calibri" w:hAnsi="Calibri"/>
          <w:sz w:val="24"/>
          <w:szCs w:val="24"/>
        </w:rPr>
        <w:t>de las creencias religiosas de los indígenas?</w:t>
      </w:r>
    </w:p>
    <w:p w:rsidR="00FE3089" w:rsidRDefault="00FE3089" w:rsidP="00D11813">
      <w:pPr>
        <w:rPr>
          <w:rFonts w:ascii="Calibri" w:hAnsi="Calibri"/>
          <w:sz w:val="24"/>
          <w:szCs w:val="24"/>
        </w:rPr>
      </w:pPr>
    </w:p>
    <w:p w:rsidR="00FE3089" w:rsidRDefault="00FE3089" w:rsidP="00D11813">
      <w:pPr>
        <w:rPr>
          <w:rFonts w:ascii="Calibri" w:hAnsi="Calibri"/>
          <w:sz w:val="24"/>
          <w:szCs w:val="24"/>
        </w:rPr>
      </w:pPr>
    </w:p>
    <w:p w:rsidR="00FE3089" w:rsidRDefault="00FE3089" w:rsidP="00D11813">
      <w:pPr>
        <w:rPr>
          <w:rFonts w:ascii="Calibri" w:hAnsi="Calibri"/>
          <w:sz w:val="24"/>
          <w:szCs w:val="24"/>
        </w:rPr>
      </w:pPr>
    </w:p>
    <w:p w:rsidR="00FE3089" w:rsidRDefault="00FE3089" w:rsidP="00D11813">
      <w:pPr>
        <w:rPr>
          <w:rFonts w:ascii="Calibri" w:hAnsi="Calibri"/>
          <w:sz w:val="24"/>
          <w:szCs w:val="24"/>
        </w:rPr>
      </w:pPr>
    </w:p>
    <w:p w:rsidR="00FE3089" w:rsidRDefault="00FE3089" w:rsidP="00D11813">
      <w:pPr>
        <w:rPr>
          <w:rFonts w:ascii="Calibri" w:hAnsi="Calibri"/>
          <w:sz w:val="24"/>
          <w:szCs w:val="24"/>
        </w:rPr>
      </w:pPr>
    </w:p>
    <w:p w:rsidR="00FE3089" w:rsidRDefault="00FE3089" w:rsidP="00D11813">
      <w:pPr>
        <w:rPr>
          <w:rFonts w:ascii="Calibri" w:hAnsi="Calibri"/>
          <w:sz w:val="24"/>
          <w:szCs w:val="24"/>
        </w:rPr>
      </w:pPr>
    </w:p>
    <w:p w:rsidR="00FE3089" w:rsidRPr="008A2C00" w:rsidRDefault="00FE3089" w:rsidP="00FE3089">
      <w:pPr>
        <w:rPr>
          <w:rFonts w:ascii="Calibri" w:hAnsi="Calibri"/>
          <w:sz w:val="24"/>
          <w:szCs w:val="24"/>
        </w:rPr>
      </w:pPr>
      <w:r>
        <w:rPr>
          <w:rFonts w:ascii="Calibri" w:hAnsi="Calibri"/>
          <w:sz w:val="24"/>
          <w:szCs w:val="24"/>
        </w:rPr>
        <w:t xml:space="preserve">La cazuela es un plato típico de América del Sur, aunque en cada país varían sus ingredientes; tanto en Chile como en Perú </w:t>
      </w:r>
      <w:r w:rsidRPr="00FE3089">
        <w:rPr>
          <w:rFonts w:ascii="Calibri" w:hAnsi="Calibri"/>
          <w:sz w:val="24"/>
          <w:szCs w:val="24"/>
        </w:rPr>
        <w:t>predomina</w:t>
      </w:r>
      <w:r>
        <w:rPr>
          <w:rFonts w:ascii="Calibri" w:hAnsi="Calibri"/>
          <w:sz w:val="24"/>
          <w:szCs w:val="24"/>
        </w:rPr>
        <w:t xml:space="preserve">n en su preparación la carne, la cebolla y el maíz, entre otros ingredientes. Se cree que la cazuela proviene del nombre que recibía el recipiente </w:t>
      </w:r>
      <w:r w:rsidRPr="00FE3089">
        <w:rPr>
          <w:rFonts w:ascii="Calibri" w:hAnsi="Calibri"/>
          <w:sz w:val="24"/>
          <w:szCs w:val="24"/>
        </w:rPr>
        <w:t>en el cual se preparaba.</w:t>
      </w:r>
    </w:p>
    <w:p w:rsidR="008A2C00" w:rsidRDefault="00FE3089" w:rsidP="008A2C00">
      <w:pPr>
        <w:rPr>
          <w:rFonts w:ascii="Calibri" w:hAnsi="Calibri"/>
          <w:sz w:val="24"/>
          <w:szCs w:val="24"/>
        </w:rPr>
      </w:pPr>
      <w:r>
        <w:rPr>
          <w:rFonts w:ascii="Calibri" w:hAnsi="Calibri"/>
          <w:sz w:val="24"/>
          <w:szCs w:val="24"/>
        </w:rPr>
        <w:t>El ejemplo de la cazuela da cuenta de cómo se expresaba esta sociedad con una fuerte identidad mestiza. Este ejemplo de comida propia de la sociedad hispanoamericana, también se dio en expresiones idiomáticas, artísticas y religiosas. En relación a lo anterior responda:</w:t>
      </w:r>
    </w:p>
    <w:p w:rsidR="00FE3089" w:rsidRDefault="00FE3089" w:rsidP="00FE3089">
      <w:pPr>
        <w:rPr>
          <w:rFonts w:ascii="Calibri" w:hAnsi="Calibri"/>
          <w:sz w:val="24"/>
          <w:szCs w:val="24"/>
        </w:rPr>
      </w:pPr>
    </w:p>
    <w:p w:rsidR="00FE3089" w:rsidRDefault="00FE3089" w:rsidP="00FE3089">
      <w:pPr>
        <w:rPr>
          <w:rFonts w:ascii="Calibri" w:hAnsi="Calibri"/>
          <w:sz w:val="24"/>
          <w:szCs w:val="24"/>
        </w:rPr>
      </w:pPr>
      <w:r>
        <w:rPr>
          <w:rFonts w:ascii="Calibri" w:hAnsi="Calibri"/>
          <w:sz w:val="24"/>
          <w:szCs w:val="24"/>
        </w:rPr>
        <w:t xml:space="preserve">4.- </w:t>
      </w:r>
      <w:r w:rsidRPr="00FE3089">
        <w:rPr>
          <w:rFonts w:ascii="Calibri" w:hAnsi="Calibri"/>
          <w:sz w:val="24"/>
          <w:szCs w:val="24"/>
        </w:rPr>
        <w:t>¿Qué ejemplo</w:t>
      </w:r>
      <w:r>
        <w:rPr>
          <w:rFonts w:ascii="Calibri" w:hAnsi="Calibri"/>
          <w:sz w:val="24"/>
          <w:szCs w:val="24"/>
        </w:rPr>
        <w:t xml:space="preserve">s de mestizaje reconoces en tu </w:t>
      </w:r>
      <w:r w:rsidRPr="00FE3089">
        <w:rPr>
          <w:rFonts w:ascii="Calibri" w:hAnsi="Calibri"/>
          <w:sz w:val="24"/>
          <w:szCs w:val="24"/>
        </w:rPr>
        <w:t>entorno? Descríbelos.</w:t>
      </w:r>
    </w:p>
    <w:p w:rsidR="00FE3089" w:rsidRPr="008A2C00" w:rsidRDefault="00FE3089" w:rsidP="00FE3089">
      <w:pPr>
        <w:rPr>
          <w:rFonts w:ascii="Calibri" w:hAnsi="Calibri"/>
          <w:sz w:val="24"/>
          <w:szCs w:val="24"/>
        </w:rPr>
      </w:pPr>
    </w:p>
    <w:sectPr w:rsidR="00FE3089" w:rsidRPr="008A2C00" w:rsidSect="009705A6">
      <w:headerReference w:type="default" r:id="rId7"/>
      <w:pgSz w:w="11907" w:h="16839" w:code="9"/>
      <w:pgMar w:top="568" w:right="566" w:bottom="141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B0" w:rsidRDefault="005175B0" w:rsidP="00593398">
      <w:r>
        <w:separator/>
      </w:r>
    </w:p>
  </w:endnote>
  <w:endnote w:type="continuationSeparator" w:id="1">
    <w:p w:rsidR="005175B0" w:rsidRDefault="005175B0" w:rsidP="00593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B0" w:rsidRDefault="005175B0" w:rsidP="00593398">
      <w:r>
        <w:separator/>
      </w:r>
    </w:p>
  </w:footnote>
  <w:footnote w:type="continuationSeparator" w:id="1">
    <w:p w:rsidR="005175B0" w:rsidRDefault="005175B0" w:rsidP="00593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BC" w:rsidRPr="006B35BC" w:rsidRDefault="008A7FDC" w:rsidP="007D12D0">
    <w:pPr>
      <w:pStyle w:val="Encabezado"/>
      <w:tabs>
        <w:tab w:val="clear" w:pos="4252"/>
        <w:tab w:val="clear" w:pos="8504"/>
        <w:tab w:val="left" w:pos="2085"/>
        <w:tab w:val="left" w:pos="2520"/>
      </w:tabs>
      <w:rPr>
        <w:rFonts w:ascii="Calibri" w:hAnsi="Calibri"/>
        <w:b/>
        <w:sz w:val="24"/>
        <w:szCs w:val="24"/>
        <w:lang w:val="es-CL"/>
      </w:rPr>
    </w:pPr>
    <w:r w:rsidRPr="008A7FDC">
      <w:rPr>
        <w:rFonts w:ascii="Calibri" w:hAnsi="Calibri"/>
        <w:b/>
        <w:noProof/>
        <w:sz w:val="24"/>
        <w:szCs w:val="24"/>
        <w:lang w:eastAsia="es-ES"/>
      </w:rPr>
      <w:pict>
        <v:shapetype id="_x0000_t202" coordsize="21600,21600" o:spt="202" path="m,l,21600r21600,l21600,xe">
          <v:stroke joinstyle="miter"/>
          <v:path gradientshapeok="t" o:connecttype="rect"/>
        </v:shapetype>
        <v:shape id="Text Box 3" o:spid="_x0000_s4097" type="#_x0000_t202" style="position:absolute;margin-left:147.45pt;margin-top:-7.6pt;width:300.8pt;height:17.45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" strokeweight="1pt">
          <v:textbox inset="7.7pt,4.1pt,7.7pt,4.1pt">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v:textbox>
        </v:shape>
      </w:pict>
    </w:r>
    <w:r w:rsidR="00913ECE" w:rsidRPr="00986206">
      <w:rPr>
        <w:rFonts w:ascii="Calibri" w:hAnsi="Calibri"/>
        <w:b/>
        <w:noProof/>
        <w:sz w:val="24"/>
        <w:szCs w:val="24"/>
        <w:lang w:val="es-CL" w:eastAsia="es-CL"/>
      </w:rPr>
      <w:drawing>
        <wp:inline distT="0" distB="0" distL="0" distR="0">
          <wp:extent cx="612775" cy="44704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años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447040"/>
                  </a:xfrm>
                  <a:prstGeom prst="rect">
                    <a:avLst/>
                  </a:prstGeom>
                  <a:noFill/>
                  <a:ln>
                    <a:noFill/>
                  </a:ln>
                </pic:spPr>
              </pic:pic>
            </a:graphicData>
          </a:graphic>
        </wp:inline>
      </w:drawing>
    </w:r>
    <w:r w:rsidR="007D12D0">
      <w:rPr>
        <w:rFonts w:ascii="Calibri" w:hAnsi="Calibri"/>
        <w:b/>
        <w:sz w:val="24"/>
        <w:szCs w:val="24"/>
        <w:lang w:val="es-C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44767C"/>
    <w:multiLevelType w:val="hybridMultilevel"/>
    <w:tmpl w:val="72907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7D48C9"/>
    <w:multiLevelType w:val="hybridMultilevel"/>
    <w:tmpl w:val="16808F18"/>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33E6852"/>
    <w:multiLevelType w:val="hybridMultilevel"/>
    <w:tmpl w:val="3698CB10"/>
    <w:lvl w:ilvl="0" w:tplc="176290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10"/>
  </w:num>
  <w:num w:numId="3">
    <w:abstractNumId w:val="25"/>
  </w:num>
  <w:num w:numId="4">
    <w:abstractNumId w:val="3"/>
  </w:num>
  <w:num w:numId="5">
    <w:abstractNumId w:val="35"/>
  </w:num>
  <w:num w:numId="6">
    <w:abstractNumId w:val="17"/>
  </w:num>
  <w:num w:numId="7">
    <w:abstractNumId w:val="21"/>
  </w:num>
  <w:num w:numId="8">
    <w:abstractNumId w:val="2"/>
  </w:num>
  <w:num w:numId="9">
    <w:abstractNumId w:val="6"/>
  </w:num>
  <w:num w:numId="10">
    <w:abstractNumId w:val="14"/>
  </w:num>
  <w:num w:numId="11">
    <w:abstractNumId w:val="0"/>
  </w:num>
  <w:num w:numId="12">
    <w:abstractNumId w:val="28"/>
  </w:num>
  <w:num w:numId="13">
    <w:abstractNumId w:val="24"/>
  </w:num>
  <w:num w:numId="14">
    <w:abstractNumId w:val="26"/>
  </w:num>
  <w:num w:numId="15">
    <w:abstractNumId w:val="1"/>
  </w:num>
  <w:num w:numId="16">
    <w:abstractNumId w:val="34"/>
  </w:num>
  <w:num w:numId="17">
    <w:abstractNumId w:val="15"/>
  </w:num>
  <w:num w:numId="18">
    <w:abstractNumId w:val="22"/>
  </w:num>
  <w:num w:numId="19">
    <w:abstractNumId w:val="18"/>
  </w:num>
  <w:num w:numId="20">
    <w:abstractNumId w:val="11"/>
  </w:num>
  <w:num w:numId="21">
    <w:abstractNumId w:val="33"/>
  </w:num>
  <w:num w:numId="22">
    <w:abstractNumId w:val="8"/>
  </w:num>
  <w:num w:numId="23">
    <w:abstractNumId w:val="32"/>
  </w:num>
  <w:num w:numId="24">
    <w:abstractNumId w:val="20"/>
  </w:num>
  <w:num w:numId="25">
    <w:abstractNumId w:val="12"/>
  </w:num>
  <w:num w:numId="26">
    <w:abstractNumId w:val="29"/>
  </w:num>
  <w:num w:numId="27">
    <w:abstractNumId w:val="19"/>
  </w:num>
  <w:num w:numId="28">
    <w:abstractNumId w:val="16"/>
  </w:num>
  <w:num w:numId="29">
    <w:abstractNumId w:val="27"/>
  </w:num>
  <w:num w:numId="30">
    <w:abstractNumId w:val="30"/>
  </w:num>
  <w:num w:numId="31">
    <w:abstractNumId w:val="37"/>
  </w:num>
  <w:num w:numId="32">
    <w:abstractNumId w:val="13"/>
  </w:num>
  <w:num w:numId="33">
    <w:abstractNumId w:val="31"/>
  </w:num>
  <w:num w:numId="34">
    <w:abstractNumId w:val="36"/>
  </w:num>
  <w:num w:numId="35">
    <w:abstractNumId w:val="4"/>
  </w:num>
  <w:num w:numId="36">
    <w:abstractNumId w:val="38"/>
  </w:num>
  <w:num w:numId="37">
    <w:abstractNumId w:val="23"/>
  </w:num>
  <w:num w:numId="38">
    <w:abstractNumId w:val="5"/>
  </w:num>
  <w:num w:numId="39">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C46F9"/>
    <w:rsid w:val="00016AF5"/>
    <w:rsid w:val="00021500"/>
    <w:rsid w:val="00032DF0"/>
    <w:rsid w:val="00042A25"/>
    <w:rsid w:val="000713F0"/>
    <w:rsid w:val="000915C3"/>
    <w:rsid w:val="000A23F5"/>
    <w:rsid w:val="000A4E2E"/>
    <w:rsid w:val="000A6F88"/>
    <w:rsid w:val="000D467C"/>
    <w:rsid w:val="000E1742"/>
    <w:rsid w:val="00106C09"/>
    <w:rsid w:val="001101C1"/>
    <w:rsid w:val="00120A75"/>
    <w:rsid w:val="0017712E"/>
    <w:rsid w:val="001A0FAF"/>
    <w:rsid w:val="001A59B7"/>
    <w:rsid w:val="001D7A9B"/>
    <w:rsid w:val="002124BE"/>
    <w:rsid w:val="00247D84"/>
    <w:rsid w:val="00251748"/>
    <w:rsid w:val="00260E7E"/>
    <w:rsid w:val="00264253"/>
    <w:rsid w:val="002705B7"/>
    <w:rsid w:val="00280547"/>
    <w:rsid w:val="002C0A95"/>
    <w:rsid w:val="00304098"/>
    <w:rsid w:val="00343074"/>
    <w:rsid w:val="00346C60"/>
    <w:rsid w:val="00352509"/>
    <w:rsid w:val="003577F6"/>
    <w:rsid w:val="00360039"/>
    <w:rsid w:val="0037426F"/>
    <w:rsid w:val="0038527D"/>
    <w:rsid w:val="003875EB"/>
    <w:rsid w:val="003B0924"/>
    <w:rsid w:val="003C46F9"/>
    <w:rsid w:val="003D3DB7"/>
    <w:rsid w:val="003D4DD7"/>
    <w:rsid w:val="003F6FA5"/>
    <w:rsid w:val="00414D99"/>
    <w:rsid w:val="0043042C"/>
    <w:rsid w:val="00461F89"/>
    <w:rsid w:val="00464BA1"/>
    <w:rsid w:val="00487D97"/>
    <w:rsid w:val="004930F1"/>
    <w:rsid w:val="004A5119"/>
    <w:rsid w:val="004A54B9"/>
    <w:rsid w:val="004A54C0"/>
    <w:rsid w:val="004B2AC4"/>
    <w:rsid w:val="004C534E"/>
    <w:rsid w:val="004F16D3"/>
    <w:rsid w:val="004F7A11"/>
    <w:rsid w:val="00513F97"/>
    <w:rsid w:val="00514836"/>
    <w:rsid w:val="005175B0"/>
    <w:rsid w:val="00534237"/>
    <w:rsid w:val="005446E4"/>
    <w:rsid w:val="005572B6"/>
    <w:rsid w:val="00563F7F"/>
    <w:rsid w:val="005910DF"/>
    <w:rsid w:val="00593398"/>
    <w:rsid w:val="005A7526"/>
    <w:rsid w:val="00610DFD"/>
    <w:rsid w:val="00612646"/>
    <w:rsid w:val="006403F0"/>
    <w:rsid w:val="00653DE4"/>
    <w:rsid w:val="00656F1F"/>
    <w:rsid w:val="0066448E"/>
    <w:rsid w:val="006701EA"/>
    <w:rsid w:val="00676D24"/>
    <w:rsid w:val="00686C46"/>
    <w:rsid w:val="0068740D"/>
    <w:rsid w:val="006A1FF6"/>
    <w:rsid w:val="006A7561"/>
    <w:rsid w:val="006B35BC"/>
    <w:rsid w:val="006D1738"/>
    <w:rsid w:val="006E06B0"/>
    <w:rsid w:val="006E36F5"/>
    <w:rsid w:val="006E6BD6"/>
    <w:rsid w:val="006F1C33"/>
    <w:rsid w:val="00710620"/>
    <w:rsid w:val="00720F55"/>
    <w:rsid w:val="00727320"/>
    <w:rsid w:val="00737298"/>
    <w:rsid w:val="00764E11"/>
    <w:rsid w:val="0076614C"/>
    <w:rsid w:val="00790EC0"/>
    <w:rsid w:val="00797EA1"/>
    <w:rsid w:val="007B0E9F"/>
    <w:rsid w:val="007D12D0"/>
    <w:rsid w:val="007F66FE"/>
    <w:rsid w:val="0080281C"/>
    <w:rsid w:val="008047B5"/>
    <w:rsid w:val="00845530"/>
    <w:rsid w:val="008459F3"/>
    <w:rsid w:val="00884D75"/>
    <w:rsid w:val="0089405F"/>
    <w:rsid w:val="008A2C00"/>
    <w:rsid w:val="008A5DD8"/>
    <w:rsid w:val="008A7FDC"/>
    <w:rsid w:val="008B3E13"/>
    <w:rsid w:val="008C4902"/>
    <w:rsid w:val="008D77E3"/>
    <w:rsid w:val="008F3A53"/>
    <w:rsid w:val="008F6DBD"/>
    <w:rsid w:val="00913ECE"/>
    <w:rsid w:val="009456E1"/>
    <w:rsid w:val="009705A6"/>
    <w:rsid w:val="009726FF"/>
    <w:rsid w:val="00986206"/>
    <w:rsid w:val="009A686C"/>
    <w:rsid w:val="009B3AC7"/>
    <w:rsid w:val="009C4205"/>
    <w:rsid w:val="009E4B27"/>
    <w:rsid w:val="009F0FAB"/>
    <w:rsid w:val="009F5356"/>
    <w:rsid w:val="00A04046"/>
    <w:rsid w:val="00A04AD8"/>
    <w:rsid w:val="00A06C8B"/>
    <w:rsid w:val="00A15891"/>
    <w:rsid w:val="00A3683B"/>
    <w:rsid w:val="00A37107"/>
    <w:rsid w:val="00A40B8D"/>
    <w:rsid w:val="00A4712A"/>
    <w:rsid w:val="00A61A17"/>
    <w:rsid w:val="00A640C9"/>
    <w:rsid w:val="00A65057"/>
    <w:rsid w:val="00A70162"/>
    <w:rsid w:val="00A72912"/>
    <w:rsid w:val="00A76843"/>
    <w:rsid w:val="00A7687F"/>
    <w:rsid w:val="00AB4F71"/>
    <w:rsid w:val="00AC6EB2"/>
    <w:rsid w:val="00AD15AD"/>
    <w:rsid w:val="00B06FBC"/>
    <w:rsid w:val="00B13004"/>
    <w:rsid w:val="00B27F75"/>
    <w:rsid w:val="00B61F75"/>
    <w:rsid w:val="00B9060E"/>
    <w:rsid w:val="00BB148D"/>
    <w:rsid w:val="00BE5D2A"/>
    <w:rsid w:val="00BE71DA"/>
    <w:rsid w:val="00C06C78"/>
    <w:rsid w:val="00C10ED0"/>
    <w:rsid w:val="00C13F84"/>
    <w:rsid w:val="00C27CA9"/>
    <w:rsid w:val="00C4168E"/>
    <w:rsid w:val="00C61164"/>
    <w:rsid w:val="00C76B70"/>
    <w:rsid w:val="00CA196C"/>
    <w:rsid w:val="00CA3DB0"/>
    <w:rsid w:val="00CA4CFD"/>
    <w:rsid w:val="00CB3208"/>
    <w:rsid w:val="00CD0B36"/>
    <w:rsid w:val="00CE4194"/>
    <w:rsid w:val="00D11813"/>
    <w:rsid w:val="00D20D74"/>
    <w:rsid w:val="00D66351"/>
    <w:rsid w:val="00D729B3"/>
    <w:rsid w:val="00D907B6"/>
    <w:rsid w:val="00DB7850"/>
    <w:rsid w:val="00DC43D9"/>
    <w:rsid w:val="00DD0D13"/>
    <w:rsid w:val="00DD76C8"/>
    <w:rsid w:val="00E016DF"/>
    <w:rsid w:val="00E16411"/>
    <w:rsid w:val="00E36DAE"/>
    <w:rsid w:val="00E45C3A"/>
    <w:rsid w:val="00E614D7"/>
    <w:rsid w:val="00E618C1"/>
    <w:rsid w:val="00E62837"/>
    <w:rsid w:val="00EA1526"/>
    <w:rsid w:val="00EA6AE6"/>
    <w:rsid w:val="00EC6FA5"/>
    <w:rsid w:val="00ED0875"/>
    <w:rsid w:val="00F1541E"/>
    <w:rsid w:val="00F5735F"/>
    <w:rsid w:val="00FC5CDE"/>
    <w:rsid w:val="00FC68E0"/>
    <w:rsid w:val="00FE3089"/>
    <w:rsid w:val="00FF76C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styleId="Ttulo">
    <w:name w:val="Title"/>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93398"/>
    <w:pPr>
      <w:tabs>
        <w:tab w:val="center" w:pos="4252"/>
        <w:tab w:val="right" w:pos="8504"/>
      </w:tabs>
    </w:pPr>
  </w:style>
  <w:style w:type="character" w:customStyle="1" w:styleId="EncabezadoCar">
    <w:name w:val="Encabezado Car"/>
    <w:link w:val="Encabezado"/>
    <w:uiPriority w:val="99"/>
    <w:rsid w:val="00593398"/>
    <w:rPr>
      <w:lang w:eastAsia="ar-SA"/>
    </w:rPr>
  </w:style>
  <w:style w:type="paragraph" w:styleId="Piedepgina">
    <w:name w:val="footer"/>
    <w:basedOn w:val="Normal"/>
    <w:link w:val="PiedepginaCar"/>
    <w:uiPriority w:val="99"/>
    <w:unhideWhenUsed/>
    <w:rsid w:val="00593398"/>
    <w:pPr>
      <w:tabs>
        <w:tab w:val="center" w:pos="4252"/>
        <w:tab w:val="right" w:pos="8504"/>
      </w:tabs>
    </w:pPr>
  </w:style>
  <w:style w:type="character" w:customStyle="1" w:styleId="PiedepginaCar">
    <w:name w:val="Pie de página Car"/>
    <w:link w:val="Piedepgina"/>
    <w:uiPriority w:val="99"/>
    <w:rsid w:val="00593398"/>
    <w:rPr>
      <w:lang w:eastAsia="ar-SA"/>
    </w:rPr>
  </w:style>
  <w:style w:type="table" w:customStyle="1" w:styleId="GridTable5Dark">
    <w:name w:val="Grid Table 5 Dark"/>
    <w:basedOn w:val="Tablanormal"/>
    <w:uiPriority w:val="50"/>
    <w:rsid w:val="00C10E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ipervnculo">
    <w:name w:val="Hyperlink"/>
    <w:uiPriority w:val="99"/>
    <w:unhideWhenUsed/>
    <w:rsid w:val="00042A25"/>
    <w:rPr>
      <w:color w:val="0563C1"/>
      <w:u w:val="single"/>
    </w:rPr>
  </w:style>
  <w:style w:type="character" w:customStyle="1" w:styleId="fn">
    <w:name w:val="fn"/>
    <w:rsid w:val="00E618C1"/>
  </w:style>
  <w:style w:type="table" w:customStyle="1" w:styleId="GridTable4Accent6">
    <w:name w:val="Grid Table 4 Accent 6"/>
    <w:basedOn w:val="Tablanormal"/>
    <w:uiPriority w:val="49"/>
    <w:rsid w:val="008F3A53"/>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1">
    <w:name w:val="Grid Table 4 Accent 1"/>
    <w:basedOn w:val="Tablanormal"/>
    <w:uiPriority w:val="49"/>
    <w:rsid w:val="00FC68E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anormal"/>
    <w:uiPriority w:val="49"/>
    <w:rsid w:val="00FC68E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
    <w:name w:val="Grid Table 4 Accent 5"/>
    <w:basedOn w:val="Tablanormal"/>
    <w:uiPriority w:val="49"/>
    <w:rsid w:val="00FC68E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yufn">
    <w:name w:val="uyufn"/>
    <w:basedOn w:val="Fuentedeprrafopredeter"/>
    <w:rsid w:val="00D20D74"/>
  </w:style>
  <w:style w:type="character" w:styleId="Hipervnculovisitado">
    <w:name w:val="FollowedHyperlink"/>
    <w:basedOn w:val="Fuentedeprrafopredeter"/>
    <w:uiPriority w:val="99"/>
    <w:semiHidden/>
    <w:unhideWhenUsed/>
    <w:rsid w:val="0030409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 w:id="20146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2369</CharactersWithSpaces>
  <SharedDoc>false</SharedDoc>
  <HLinks>
    <vt:vector size="6" baseType="variant">
      <vt:variant>
        <vt:i4>7733336</vt:i4>
      </vt:variant>
      <vt:variant>
        <vt:i4>0</vt:i4>
      </vt:variant>
      <vt:variant>
        <vt:i4>0</vt:i4>
      </vt:variant>
      <vt:variant>
        <vt:i4>5</vt:i4>
      </vt:variant>
      <vt:variant>
        <vt:lpwstr>mailto:profehistorianazaret@gmail.com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Juan Pablo Miranda Herrera</cp:lastModifiedBy>
  <cp:revision>4</cp:revision>
  <cp:lastPrinted>2013-04-19T11:49:00Z</cp:lastPrinted>
  <dcterms:created xsi:type="dcterms:W3CDTF">2020-06-24T17:08:00Z</dcterms:created>
  <dcterms:modified xsi:type="dcterms:W3CDTF">2020-06-29T04:15:00Z</dcterms:modified>
</cp:coreProperties>
</file>