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909" w:rsidRPr="009705A6" w:rsidRDefault="00700AEE" w:rsidP="00615909">
      <w:pPr>
        <w:rPr>
          <w:rFonts w:ascii="Calibri" w:hAnsi="Calibri"/>
          <w:b/>
        </w:rPr>
      </w:pPr>
      <w:r>
        <w:rPr>
          <w:rFonts w:ascii="Calibri" w:hAnsi="Calibri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160.4pt;margin-top:-29.15pt;width:300.8pt;height:17.45pt;z-index:251669504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" strokeweight="1pt">
            <v:path arrowok="t"/>
            <v:textbox inset="7.7pt,4.1pt,7.7pt,4.1pt">
              <w:txbxContent>
                <w:p w:rsidR="00615909" w:rsidRDefault="00615909" w:rsidP="00615909">
                  <w:pPr>
                    <w:jc w:val="center"/>
                  </w:pPr>
                  <w:r>
                    <w:rPr>
                      <w:rFonts w:ascii="Bookman Old Style" w:hAnsi="Bookman Old Style" w:cs="Bookman Old Style"/>
                      <w:sz w:val="15"/>
                      <w:szCs w:val="15"/>
                    </w:rPr>
                    <w:t xml:space="preserve">Nuestra misión:  “ Formar hombres y mujeres </w:t>
                  </w:r>
                  <w:r>
                    <w:rPr>
                      <w:rFonts w:ascii="Bookman Old Style" w:hAnsi="Bookman Old Style" w:cs="Bookman Old Style"/>
                      <w:b/>
                      <w:sz w:val="15"/>
                      <w:szCs w:val="15"/>
                      <w:u w:val="single"/>
                    </w:rPr>
                    <w:t>Cristianos</w:t>
                  </w:r>
                  <w:r>
                    <w:rPr>
                      <w:rFonts w:ascii="Bookman Old Style" w:hAnsi="Bookman Old Style" w:cs="Bookman Old Style"/>
                      <w:sz w:val="15"/>
                      <w:szCs w:val="15"/>
                    </w:rPr>
                    <w:t xml:space="preserve"> , </w:t>
                  </w:r>
                  <w:r>
                    <w:rPr>
                      <w:rFonts w:ascii="Bookman Old Style" w:hAnsi="Bookman Old Style" w:cs="Bookman Old Style"/>
                      <w:b/>
                      <w:sz w:val="15"/>
                      <w:szCs w:val="15"/>
                      <w:u w:val="single"/>
                    </w:rPr>
                    <w:t>Nobles</w:t>
                  </w:r>
                  <w:r>
                    <w:rPr>
                      <w:rFonts w:ascii="Bookman Old Style" w:hAnsi="Bookman Old Style" w:cs="Bookman Old Style"/>
                      <w:sz w:val="15"/>
                      <w:szCs w:val="15"/>
                    </w:rPr>
                    <w:t xml:space="preserve"> y</w:t>
                  </w:r>
                  <w:r>
                    <w:rPr>
                      <w:rFonts w:ascii="Bookman Old Style" w:hAnsi="Bookman Old Style" w:cs="Bookman Old Style"/>
                      <w:b/>
                      <w:sz w:val="15"/>
                      <w:szCs w:val="15"/>
                      <w:u w:val="single"/>
                    </w:rPr>
                    <w:t>Capaces</w:t>
                  </w:r>
                  <w:r>
                    <w:rPr>
                      <w:rFonts w:ascii="Bookman Old Style" w:hAnsi="Bookman Old Style" w:cs="Bookman Old Style"/>
                      <w:sz w:val="15"/>
                      <w:szCs w:val="15"/>
                    </w:rPr>
                    <w:t>”</w:t>
                  </w:r>
                </w:p>
                <w:p w:rsidR="00615909" w:rsidRDefault="00615909" w:rsidP="00615909"/>
              </w:txbxContent>
            </v:textbox>
          </v:shape>
        </w:pict>
      </w:r>
      <w:r w:rsidR="00615909" w:rsidRPr="009705A6">
        <w:rPr>
          <w:rFonts w:ascii="Calibri" w:hAnsi="Calibri"/>
          <w:b/>
          <w:noProof/>
          <w:lang w:eastAsia="es-CL"/>
        </w:rPr>
        <w:drawing>
          <wp:inline distT="0" distB="0" distL="0" distR="0">
            <wp:extent cx="991235" cy="723265"/>
            <wp:effectExtent l="0" t="0" r="0" b="0"/>
            <wp:docPr id="13" name="Imagen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09" w:rsidRPr="009705A6" w:rsidRDefault="00615909" w:rsidP="00615909">
      <w:pPr>
        <w:rPr>
          <w:rFonts w:ascii="Calibri" w:hAnsi="Calibri"/>
          <w:b/>
        </w:rPr>
      </w:pPr>
    </w:p>
    <w:p w:rsidR="00615909" w:rsidRPr="009705A6" w:rsidRDefault="00615909" w:rsidP="00615909">
      <w:pPr>
        <w:rPr>
          <w:rFonts w:ascii="Calibri" w:hAnsi="Calibri"/>
          <w:b/>
        </w:rPr>
      </w:pPr>
      <w:r w:rsidRPr="009705A6">
        <w:rPr>
          <w:rFonts w:ascii="Calibri" w:hAnsi="Calibri"/>
          <w:b/>
        </w:rPr>
        <w:t>Curso:</w:t>
      </w:r>
      <w:r>
        <w:rPr>
          <w:rFonts w:ascii="Calibri" w:hAnsi="Calibri"/>
          <w:b/>
        </w:rPr>
        <w:t xml:space="preserve">  octavos A- B </w:t>
      </w:r>
    </w:p>
    <w:p w:rsidR="00615909" w:rsidRPr="009705A6" w:rsidRDefault="00615909" w:rsidP="00615909">
      <w:pPr>
        <w:rPr>
          <w:rFonts w:ascii="Calibri" w:hAnsi="Calibri"/>
          <w:b/>
        </w:rPr>
      </w:pPr>
    </w:p>
    <w:p w:rsidR="00615909" w:rsidRPr="009705A6" w:rsidRDefault="00615909" w:rsidP="00615909">
      <w:pPr>
        <w:rPr>
          <w:rFonts w:ascii="Calibri" w:hAnsi="Calibri"/>
          <w:b/>
        </w:rPr>
      </w:pPr>
      <w:r w:rsidRPr="009705A6">
        <w:rPr>
          <w:rFonts w:ascii="Calibri" w:hAnsi="Calibri"/>
          <w:b/>
        </w:rPr>
        <w:t>Asignatura:</w:t>
      </w:r>
      <w:r>
        <w:rPr>
          <w:rFonts w:ascii="Calibri" w:hAnsi="Calibri"/>
          <w:b/>
        </w:rPr>
        <w:t xml:space="preserve"> lengua y literatura </w:t>
      </w:r>
    </w:p>
    <w:p w:rsidR="00615909" w:rsidRPr="009705A6" w:rsidRDefault="00615909" w:rsidP="00615909">
      <w:pPr>
        <w:rPr>
          <w:rFonts w:ascii="Calibri" w:hAnsi="Calibri"/>
          <w:b/>
        </w:rPr>
      </w:pPr>
    </w:p>
    <w:p w:rsidR="00615909" w:rsidRPr="009705A6" w:rsidRDefault="00615909" w:rsidP="00615909">
      <w:pPr>
        <w:rPr>
          <w:rFonts w:ascii="Calibri" w:hAnsi="Calibri"/>
          <w:b/>
        </w:rPr>
      </w:pPr>
      <w:r w:rsidRPr="009705A6">
        <w:rPr>
          <w:rFonts w:ascii="Calibri" w:hAnsi="Calibri"/>
          <w:b/>
        </w:rPr>
        <w:t xml:space="preserve">Clase: </w:t>
      </w:r>
      <w:r>
        <w:rPr>
          <w:rFonts w:ascii="Calibri" w:hAnsi="Calibri"/>
          <w:b/>
        </w:rPr>
        <w:t>Analizar textos líricos</w:t>
      </w:r>
    </w:p>
    <w:p w:rsidR="00615909" w:rsidRPr="009705A6" w:rsidRDefault="00615909" w:rsidP="00615909">
      <w:pPr>
        <w:rPr>
          <w:rFonts w:ascii="Calibri" w:hAnsi="Calibri"/>
          <w:b/>
        </w:rPr>
      </w:pPr>
    </w:p>
    <w:p w:rsidR="00615909" w:rsidRDefault="00615909" w:rsidP="00615909">
      <w:pPr>
        <w:rPr>
          <w:rFonts w:ascii="Calibri" w:hAnsi="Calibri"/>
          <w:b/>
        </w:rPr>
      </w:pPr>
      <w:r w:rsidRPr="009705A6">
        <w:rPr>
          <w:rFonts w:ascii="Calibri" w:hAnsi="Calibri"/>
          <w:b/>
        </w:rPr>
        <w:t xml:space="preserve">Instructivo: </w:t>
      </w:r>
      <w:r>
        <w:rPr>
          <w:rFonts w:ascii="Calibri" w:hAnsi="Calibri"/>
          <w:b/>
        </w:rPr>
        <w:t xml:space="preserve"> desarrolla las actividades presentes. </w:t>
      </w:r>
    </w:p>
    <w:p w:rsidR="00615909" w:rsidRDefault="00615909" w:rsidP="00615909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Recuerda al guardar el archivo escribir tu nombre y el curso al que perteneces. </w:t>
      </w:r>
    </w:p>
    <w:p w:rsidR="00615909" w:rsidRDefault="00615909" w:rsidP="00615909">
      <w:pPr>
        <w:rPr>
          <w:rFonts w:ascii="Calibri" w:hAnsi="Calibri"/>
          <w:b/>
        </w:rPr>
      </w:pPr>
    </w:p>
    <w:p w:rsidR="00615909" w:rsidRDefault="00615909" w:rsidP="00615909">
      <w:pPr>
        <w:rPr>
          <w:rFonts w:ascii="Calibri" w:hAnsi="Calibri"/>
          <w:b/>
        </w:rPr>
      </w:pPr>
      <w:r>
        <w:rPr>
          <w:rFonts w:ascii="Calibri" w:hAnsi="Calibri"/>
          <w:b/>
        </w:rPr>
        <w:t xml:space="preserve">Enviar por correo </w:t>
      </w:r>
      <w:hyperlink r:id="rId6" w:history="1">
        <w:r w:rsidRPr="004B6C04">
          <w:rPr>
            <w:rStyle w:val="Hipervnculo"/>
            <w:rFonts w:ascii="Calibri" w:hAnsi="Calibri"/>
            <w:b/>
          </w:rPr>
          <w:t>ariffo@colegionuevanazaret.cl</w:t>
        </w:r>
      </w:hyperlink>
    </w:p>
    <w:p w:rsidR="00615909" w:rsidRPr="00615909" w:rsidRDefault="004D6905" w:rsidP="00615909">
      <w:pPr>
        <w:rPr>
          <w:rFonts w:ascii="Calibri" w:hAnsi="Calibri"/>
          <w:b/>
        </w:rPr>
      </w:pPr>
      <w:r>
        <w:rPr>
          <w:rFonts w:ascii="Calibri" w:hAnsi="Calibri"/>
          <w:b/>
        </w:rPr>
        <w:t>Plazo de entrega: 05 de agosto</w:t>
      </w:r>
    </w:p>
    <w:p w:rsidR="0098458E" w:rsidRPr="0098458E" w:rsidRDefault="0098458E" w:rsidP="0098458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98458E">
        <w:rPr>
          <w:rFonts w:ascii="Calibri" w:eastAsia="Times New Roman" w:hAnsi="Calibri" w:cs="Calibri"/>
          <w:sz w:val="22"/>
          <w:szCs w:val="22"/>
          <w:lang w:eastAsia="es-ES_tradnl"/>
        </w:rPr>
        <w:t xml:space="preserve">Para comenzar, observa el siguiente video, que consiste en el tráiler de una película: </w:t>
      </w:r>
    </w:p>
    <w:p w:rsidR="0098458E" w:rsidRDefault="00700AEE" w:rsidP="0098458E">
      <w:pPr>
        <w:rPr>
          <w:rFonts w:ascii="Times New Roman" w:eastAsia="Times New Roman" w:hAnsi="Times New Roman" w:cs="Times New Roman"/>
          <w:lang w:eastAsia="es-ES_tradnl"/>
        </w:rPr>
      </w:pPr>
      <w:r w:rsidRPr="0098458E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98458E" w:rsidRPr="0098458E">
        <w:rPr>
          <w:rFonts w:ascii="Times New Roman" w:eastAsia="Times New Roman" w:hAnsi="Times New Roman" w:cs="Times New Roman"/>
          <w:lang w:eastAsia="es-ES_tradnl"/>
        </w:rPr>
        <w:instrText xml:space="preserve"> INCLUDEPICTURE "/var/folders/xv/1pd3v75s4gj481jbwh3zs23c0000gn/T/com.microsoft.Word/WebArchiveCopyPasteTempFiles/page2image3500903760" \* MERGEFORMATINET </w:instrText>
      </w:r>
      <w:r w:rsidRPr="0098458E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="0098458E" w:rsidRPr="0098458E">
        <w:rPr>
          <w:rFonts w:ascii="Times New Roman" w:eastAsia="Times New Roman" w:hAnsi="Times New Roman" w:cs="Times New Roman"/>
          <w:noProof/>
          <w:lang w:eastAsia="es-CL"/>
        </w:rPr>
        <w:drawing>
          <wp:inline distT="0" distB="0" distL="0" distR="0">
            <wp:extent cx="4282440" cy="1875155"/>
            <wp:effectExtent l="0" t="0" r="0" b="4445"/>
            <wp:docPr id="2" name="Imagen 2" descr="page2image350090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2image35009037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58E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:rsidR="0098458E" w:rsidRDefault="0098458E" w:rsidP="0098458E">
      <w:pPr>
        <w:rPr>
          <w:rFonts w:ascii="Calibri" w:eastAsia="Times New Roman" w:hAnsi="Calibri" w:cs="Calibri"/>
          <w:sz w:val="22"/>
          <w:szCs w:val="22"/>
          <w:lang w:val="en-US" w:eastAsia="es-ES_tradnl"/>
        </w:rPr>
      </w:pPr>
    </w:p>
    <w:p w:rsidR="0098458E" w:rsidRDefault="0098458E" w:rsidP="0098458E">
      <w:pPr>
        <w:rPr>
          <w:rFonts w:ascii="Calibri" w:eastAsia="Times New Roman" w:hAnsi="Calibri" w:cs="Calibri"/>
          <w:color w:val="4F4F4F"/>
          <w:sz w:val="22"/>
          <w:szCs w:val="22"/>
          <w:lang w:val="en-US" w:eastAsia="es-ES_tradnl"/>
        </w:rPr>
      </w:pPr>
      <w:proofErr w:type="spellStart"/>
      <w:r w:rsidRPr="0098458E">
        <w:rPr>
          <w:rFonts w:ascii="Calibri" w:eastAsia="Times New Roman" w:hAnsi="Calibri" w:cs="Calibri"/>
          <w:sz w:val="22"/>
          <w:szCs w:val="22"/>
          <w:lang w:val="en-US" w:eastAsia="es-ES_tradnl"/>
        </w:rPr>
        <w:t>Link</w:t>
      </w:r>
      <w:proofErr w:type="gramStart"/>
      <w:r w:rsidRPr="0098458E">
        <w:rPr>
          <w:rFonts w:ascii="Calibri" w:eastAsia="Times New Roman" w:hAnsi="Calibri" w:cs="Calibri"/>
          <w:sz w:val="22"/>
          <w:szCs w:val="22"/>
          <w:lang w:val="en-US" w:eastAsia="es-ES_tradnl"/>
        </w:rPr>
        <w:t>:</w:t>
      </w:r>
      <w:proofErr w:type="gramEnd"/>
      <w:hyperlink r:id="rId8" w:history="1">
        <w:r w:rsidRPr="0098458E">
          <w:rPr>
            <w:rStyle w:val="Hipervnculo"/>
            <w:rFonts w:ascii="Calibri" w:eastAsia="Times New Roman" w:hAnsi="Calibri" w:cs="Calibri"/>
            <w:sz w:val="22"/>
            <w:szCs w:val="22"/>
            <w:lang w:val="en-US" w:eastAsia="es-ES_tradnl"/>
          </w:rPr>
          <w:t>https</w:t>
        </w:r>
        <w:proofErr w:type="spellEnd"/>
        <w:r w:rsidRPr="0098458E">
          <w:rPr>
            <w:rStyle w:val="Hipervnculo"/>
            <w:rFonts w:ascii="Calibri" w:eastAsia="Times New Roman" w:hAnsi="Calibri" w:cs="Calibri"/>
            <w:sz w:val="22"/>
            <w:szCs w:val="22"/>
            <w:lang w:val="en-US" w:eastAsia="es-ES_tradnl"/>
          </w:rPr>
          <w:t>://www.youtube.com/watch?v=9G0z9U4LV3E</w:t>
        </w:r>
      </w:hyperlink>
    </w:p>
    <w:p w:rsidR="0098458E" w:rsidRDefault="0098458E" w:rsidP="0098458E">
      <w:pPr>
        <w:rPr>
          <w:rFonts w:ascii="Calibri" w:eastAsia="Times New Roman" w:hAnsi="Calibri" w:cs="Calibri"/>
          <w:color w:val="4F4F4F"/>
          <w:sz w:val="22"/>
          <w:szCs w:val="22"/>
          <w:lang w:val="en-US" w:eastAsia="es-ES_tradnl"/>
        </w:rPr>
      </w:pPr>
    </w:p>
    <w:p w:rsidR="0098458E" w:rsidRPr="0098458E" w:rsidRDefault="0098458E" w:rsidP="0098458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98458E">
        <w:rPr>
          <w:rFonts w:ascii="Calibri" w:eastAsia="Times New Roman" w:hAnsi="Calibri" w:cs="Calibri"/>
          <w:sz w:val="22"/>
          <w:szCs w:val="22"/>
          <w:lang w:eastAsia="es-ES_tradnl"/>
        </w:rPr>
        <w:t xml:space="preserve">A continuación, responde las siguientes preguntas: </w:t>
      </w:r>
    </w:p>
    <w:p w:rsidR="0098458E" w:rsidRPr="0098458E" w:rsidRDefault="0098458E" w:rsidP="0098458E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sz w:val="22"/>
          <w:szCs w:val="22"/>
          <w:lang w:eastAsia="es-ES_tradnl"/>
        </w:rPr>
      </w:pPr>
      <w:r w:rsidRPr="0098458E">
        <w:rPr>
          <w:rFonts w:ascii="Calibri" w:eastAsia="Times New Roman" w:hAnsi="Calibri" w:cs="Calibri"/>
          <w:sz w:val="22"/>
          <w:szCs w:val="22"/>
          <w:lang w:eastAsia="es-ES_tradnl"/>
        </w:rPr>
        <w:t xml:space="preserve">¿Has visto la película? ¿Conoces otras versiones? </w:t>
      </w:r>
    </w:p>
    <w:p w:rsidR="0098458E" w:rsidRPr="0098458E" w:rsidRDefault="0098458E" w:rsidP="0098458E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sz w:val="22"/>
          <w:szCs w:val="22"/>
          <w:lang w:eastAsia="es-ES_tradnl"/>
        </w:rPr>
      </w:pPr>
      <w:r w:rsidRPr="0098458E">
        <w:rPr>
          <w:rFonts w:ascii="Calibri" w:eastAsia="Times New Roman" w:hAnsi="Calibri" w:cs="Calibri"/>
          <w:sz w:val="22"/>
          <w:szCs w:val="22"/>
          <w:lang w:eastAsia="es-ES_tradnl"/>
        </w:rPr>
        <w:t xml:space="preserve">¿Conoces la historia de Hua Mulan? Comenten los principales hechos. </w:t>
      </w:r>
    </w:p>
    <w:p w:rsidR="0098458E" w:rsidRPr="0098458E" w:rsidRDefault="0098458E" w:rsidP="0098458E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sz w:val="22"/>
          <w:szCs w:val="22"/>
          <w:lang w:eastAsia="es-ES_tradnl"/>
        </w:rPr>
      </w:pPr>
      <w:r w:rsidRPr="0098458E">
        <w:rPr>
          <w:rFonts w:ascii="Calibri" w:eastAsia="Times New Roman" w:hAnsi="Calibri" w:cs="Calibri"/>
          <w:sz w:val="22"/>
          <w:szCs w:val="22"/>
          <w:lang w:eastAsia="es-ES_tradnl"/>
        </w:rPr>
        <w:t xml:space="preserve">¿Cuáles son las características psicológicas de la protagonista? </w:t>
      </w:r>
    </w:p>
    <w:p w:rsidR="0098458E" w:rsidRPr="0098458E" w:rsidRDefault="0098458E" w:rsidP="0098458E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sz w:val="22"/>
          <w:szCs w:val="22"/>
          <w:lang w:eastAsia="es-ES_tradnl"/>
        </w:rPr>
      </w:pPr>
      <w:r w:rsidRPr="0098458E">
        <w:rPr>
          <w:rFonts w:ascii="Calibri" w:eastAsia="Times New Roman" w:hAnsi="Calibri" w:cs="Calibri"/>
          <w:sz w:val="22"/>
          <w:szCs w:val="22"/>
          <w:lang w:eastAsia="es-ES_tradnl"/>
        </w:rPr>
        <w:t xml:space="preserve">¿Con qué animal podrías comparar a Mulan en cuanto a valentía? </w:t>
      </w:r>
    </w:p>
    <w:p w:rsidR="0098458E" w:rsidRPr="0098458E" w:rsidRDefault="0098458E" w:rsidP="0098458E">
      <w:pPr>
        <w:numPr>
          <w:ilvl w:val="0"/>
          <w:numId w:val="1"/>
        </w:numPr>
        <w:spacing w:before="100" w:beforeAutospacing="1" w:after="100" w:afterAutospacing="1"/>
        <w:rPr>
          <w:rFonts w:ascii="SymbolMT" w:eastAsia="Times New Roman" w:hAnsi="SymbolMT" w:cs="Times New Roman"/>
          <w:sz w:val="22"/>
          <w:szCs w:val="22"/>
          <w:lang w:eastAsia="es-ES_tradnl"/>
        </w:rPr>
      </w:pPr>
      <w:r w:rsidRPr="0098458E">
        <w:rPr>
          <w:rFonts w:ascii="Calibri" w:eastAsia="Times New Roman" w:hAnsi="Calibri" w:cs="Calibri"/>
          <w:sz w:val="22"/>
          <w:szCs w:val="22"/>
          <w:lang w:eastAsia="es-ES_tradnl"/>
        </w:rPr>
        <w:t xml:space="preserve">¿Con qué adjetivos podrías describir a los amigos de Mulan? </w:t>
      </w:r>
    </w:p>
    <w:p w:rsidR="00A605B2" w:rsidRPr="00615909" w:rsidRDefault="00700AEE" w:rsidP="00615909">
      <w:pPr>
        <w:spacing w:before="100" w:beforeAutospacing="1" w:after="100" w:afterAutospacing="1"/>
        <w:ind w:left="720"/>
        <w:rPr>
          <w:rFonts w:ascii="SymbolMT" w:eastAsia="Times New Roman" w:hAnsi="SymbolMT" w:cs="Times New Roman"/>
          <w:sz w:val="22"/>
          <w:szCs w:val="22"/>
          <w:lang w:eastAsia="es-ES_tradnl"/>
        </w:rPr>
      </w:pPr>
      <w:r w:rsidRPr="00700AEE"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Pergamino vertical 7" o:spid="_x0000_s1027" type="#_x0000_t97" style="position:absolute;left:0;text-align:left;margin-left:-34.9pt;margin-top:10.05pt;width:484.85pt;height:106.4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" fillcolor="white [3201]" strokecolor="#70ad47 [3209]" strokeweight="1pt">
            <v:stroke joinstyle="miter"/>
            <v:textbox>
              <w:txbxContent>
                <w:p w:rsidR="00A605B2" w:rsidRDefault="00A605B2" w:rsidP="00A605B2">
                  <w:pPr>
                    <w:pStyle w:val="NormalWeb"/>
                    <w:ind w:left="720"/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 xml:space="preserve">En los textos poéticos es frecuente encontrar palabras o expresiones con un significado distinto al que aparece en los diccionarios. A esto se le llama lenguaje figurado. Si bien utilizamos el sentido figurado en el habla cotidiana, este se relaciona estrechamente con el mundo poético a través de las figuras literarias, especialmente, las metáforas. </w:t>
                  </w:r>
                </w:p>
                <w:p w:rsidR="00A605B2" w:rsidRDefault="00A605B2" w:rsidP="00A605B2">
                  <w:pPr>
                    <w:jc w:val="center"/>
                  </w:pPr>
                </w:p>
              </w:txbxContent>
            </v:textbox>
          </v:shape>
        </w:pict>
      </w:r>
    </w:p>
    <w:p w:rsidR="00A605B2" w:rsidRDefault="00A605B2"/>
    <w:p w:rsidR="00A605B2" w:rsidRDefault="00A605B2"/>
    <w:p w:rsidR="00A605B2" w:rsidRPr="00615909" w:rsidRDefault="00A605B2" w:rsidP="00A605B2">
      <w:pPr>
        <w:pStyle w:val="Prrafodelista"/>
        <w:numPr>
          <w:ilvl w:val="0"/>
          <w:numId w:val="3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s-ES_tradnl"/>
        </w:rPr>
      </w:pPr>
      <w:r w:rsidRPr="00A605B2">
        <w:rPr>
          <w:rFonts w:ascii="Calibri" w:eastAsia="Times New Roman" w:hAnsi="Calibri" w:cs="Calibri"/>
          <w:sz w:val="22"/>
          <w:szCs w:val="22"/>
          <w:lang w:eastAsia="es-ES_tradnl"/>
        </w:rPr>
        <w:lastRenderedPageBreak/>
        <w:t xml:space="preserve">Ahora se presenta el poema que cuenta la historia de Hua Mulan, te invito a  leerlo. Recuerda seguir atentamente la lectura y subrayar las palabras que no entiendas para consultarlas en un diccionario: </w:t>
      </w:r>
    </w:p>
    <w:p w:rsidR="00A605B2" w:rsidRPr="00A605B2" w:rsidRDefault="00A605B2" w:rsidP="00A605B2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 w:rsidRPr="00A605B2">
        <w:rPr>
          <w:rFonts w:ascii="Calibri" w:eastAsia="Times New Roman" w:hAnsi="Calibri" w:cs="Calibri"/>
          <w:b/>
          <w:bCs/>
          <w:sz w:val="22"/>
          <w:szCs w:val="22"/>
          <w:lang w:eastAsia="es-ES_tradnl"/>
        </w:rPr>
        <w:t xml:space="preserve">Hua Mulan </w:t>
      </w: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 xml:space="preserve">Los insectos celebran con su canto la tarde. </w:t>
      </w:r>
    </w:p>
    <w:p w:rsidR="00A605B2" w:rsidRDefault="00700AEE" w:rsidP="00A605B2">
      <w:pPr>
        <w:pStyle w:val="Sinespaciado"/>
        <w:rPr>
          <w:lang w:eastAsia="es-ES_tradnl"/>
        </w:rPr>
      </w:pPr>
      <w:r>
        <w:rPr>
          <w:noProof/>
        </w:rPr>
        <w:pict>
          <v:shape id="Cuadro de texto 1" o:spid="_x0000_s1028" type="#_x0000_t202" style="position:absolute;margin-left:319.6pt;margin-top:2.75pt;width:152.55pt;height:236.9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" filled="f" strokeweight=".5pt">
            <v:fill o:detectmouseclick="t"/>
            <v:textbox>
              <w:txbxContent>
                <w:p w:rsidR="000930C7" w:rsidRDefault="000930C7" w:rsidP="000930C7">
                  <w:pPr>
                    <w:spacing w:before="100" w:beforeAutospacing="1" w:after="100" w:afterAutospacing="1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  <w:lang w:eastAsia="es-ES_tradnl"/>
                    </w:rPr>
                  </w:pPr>
                  <w:r w:rsidRPr="000930C7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  <w:lang w:eastAsia="es-ES_tradnl"/>
                    </w:rPr>
                    <w:t>Vocabulario</w:t>
                  </w:r>
                </w:p>
                <w:p w:rsidR="000930C7" w:rsidRPr="000930C7" w:rsidRDefault="000930C7" w:rsidP="000930C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lang w:eastAsia="es-ES_tradnl"/>
                    </w:rPr>
                  </w:pPr>
                  <w:r w:rsidRPr="000930C7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  <w:lang w:eastAsia="es-ES_tradnl"/>
                    </w:rPr>
                    <w:t>Lanzadera</w:t>
                  </w:r>
                  <w:r w:rsidRPr="000930C7">
                    <w:rPr>
                      <w:rFonts w:ascii="Calibri" w:eastAsia="Times New Roman" w:hAnsi="Calibri" w:cs="Calibri"/>
                      <w:sz w:val="22"/>
                      <w:szCs w:val="22"/>
                      <w:lang w:eastAsia="es-ES_tradnl"/>
                    </w:rPr>
                    <w:t xml:space="preserve">: Pieza cerámica en forma de barco, con una canilla dentro, que usan los tejedores. </w:t>
                  </w:r>
                </w:p>
                <w:p w:rsidR="000930C7" w:rsidRPr="00717996" w:rsidRDefault="000930C7" w:rsidP="00717996">
                  <w:pPr>
                    <w:spacing w:before="100" w:beforeAutospacing="1" w:after="100" w:afterAutospacing="1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0930C7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  <w:lang w:eastAsia="es-ES_tradnl"/>
                    </w:rPr>
                    <w:t>Brida</w:t>
                  </w:r>
                  <w:r w:rsidRPr="000930C7">
                    <w:rPr>
                      <w:rFonts w:ascii="Calibri" w:eastAsia="Times New Roman" w:hAnsi="Calibri" w:cs="Calibri"/>
                      <w:sz w:val="22"/>
                      <w:szCs w:val="22"/>
                      <w:lang w:eastAsia="es-ES_tradnl"/>
                    </w:rPr>
                    <w:t>: Freno del caballo con las riendas y todo el correaje que sirve para sujetarlo a la cabeza del animal.</w:t>
                  </w:r>
                  <w:r w:rsidRPr="000930C7">
                    <w:rPr>
                      <w:rFonts w:ascii="Calibri" w:eastAsia="Times New Roman" w:hAnsi="Calibri" w:cs="Calibri"/>
                      <w:sz w:val="22"/>
                      <w:szCs w:val="22"/>
                      <w:lang w:eastAsia="es-ES_tradnl"/>
                    </w:rPr>
                    <w:br/>
                  </w:r>
                  <w:r w:rsidRPr="000930C7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  <w:lang w:eastAsia="es-ES_tradnl"/>
                    </w:rPr>
                    <w:t>Cierzo</w:t>
                  </w:r>
                  <w:r w:rsidRPr="000930C7">
                    <w:rPr>
                      <w:rFonts w:ascii="Calibri" w:eastAsia="Times New Roman" w:hAnsi="Calibri" w:cs="Calibri"/>
                      <w:sz w:val="22"/>
                      <w:szCs w:val="22"/>
                      <w:lang w:eastAsia="es-ES_tradnl"/>
                    </w:rPr>
                    <w:t xml:space="preserve">: Viento del norte más o menos inclinado al este o al oeste, según la situación geográfica de la región en que sopla. </w:t>
                  </w:r>
                </w:p>
              </w:txbxContent>
            </v:textbox>
            <w10:wrap type="square"/>
          </v:shape>
        </w:pict>
      </w:r>
      <w:r w:rsidR="00A605B2" w:rsidRPr="00A605B2">
        <w:rPr>
          <w:lang w:eastAsia="es-ES_tradnl"/>
        </w:rPr>
        <w:t>Mulán está tejiendo ante la puerta.</w:t>
      </w:r>
      <w:r w:rsidR="00A605B2" w:rsidRPr="00A605B2">
        <w:rPr>
          <w:lang w:eastAsia="es-ES_tradnl"/>
        </w:rPr>
        <w:br/>
        <w:t>No se oye girar la lanzadera,</w:t>
      </w:r>
      <w:r w:rsidR="00A605B2" w:rsidRPr="00A605B2">
        <w:rPr>
          <w:lang w:eastAsia="es-ES_tradnl"/>
        </w:rPr>
        <w:br/>
        <w:t xml:space="preserve">tan solo los lamentos de la niña. </w:t>
      </w:r>
    </w:p>
    <w:p w:rsidR="00A605B2" w:rsidRP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>Preguntan dónde está su corazón.</w:t>
      </w:r>
      <w:r w:rsidRPr="00A605B2">
        <w:rPr>
          <w:lang w:eastAsia="es-ES_tradnl"/>
        </w:rPr>
        <w:br/>
        <w:t>Preguntan dónde está su pensamiento.</w:t>
      </w:r>
      <w:r w:rsidRPr="00A605B2">
        <w:rPr>
          <w:lang w:eastAsia="es-ES_tradnl"/>
        </w:rPr>
        <w:br/>
        <w:t>En nada está pensando,</w:t>
      </w:r>
      <w:r w:rsidRPr="00A605B2">
        <w:rPr>
          <w:lang w:eastAsia="es-ES_tradnl"/>
        </w:rPr>
        <w:br/>
        <w:t>si no es en el rey Kong, su bello amado.</w:t>
      </w:r>
      <w:r w:rsidRPr="00A605B2">
        <w:rPr>
          <w:lang w:eastAsia="es-ES_tradnl"/>
        </w:rPr>
        <w:br/>
        <w:t>La lista del ejército ocupa doce rollos</w:t>
      </w:r>
      <w:r w:rsidRPr="00A605B2">
        <w:rPr>
          <w:lang w:eastAsia="es-ES_tradnl"/>
        </w:rPr>
        <w:br/>
        <w:t xml:space="preserve">y el nombre de su padre figura en todos ellos. </w:t>
      </w:r>
    </w:p>
    <w:p w:rsidR="00A605B2" w:rsidRDefault="00A605B2" w:rsidP="00A605B2">
      <w:pPr>
        <w:pStyle w:val="Sinespaciado"/>
        <w:rPr>
          <w:lang w:eastAsia="es-ES_tradnl"/>
        </w:rPr>
      </w:pP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>No hay un hijo mayor para el padre,</w:t>
      </w:r>
      <w:r w:rsidRPr="00A605B2">
        <w:rPr>
          <w:lang w:eastAsia="es-ES_tradnl"/>
        </w:rPr>
        <w:br/>
        <w:t>un hermano mayor que Mulán.</w:t>
      </w:r>
      <w:r w:rsidRPr="00A605B2">
        <w:rPr>
          <w:lang w:eastAsia="es-ES_tradnl"/>
        </w:rPr>
        <w:br/>
        <w:t>«Yo iré a comprar caballo y una silla,</w:t>
      </w:r>
      <w:r w:rsidRPr="00A605B2">
        <w:rPr>
          <w:lang w:eastAsia="es-ES_tradnl"/>
        </w:rPr>
        <w:br/>
        <w:t>yo acudiré a luchar por nuestro padre.»</w:t>
      </w:r>
      <w:r w:rsidRPr="00A605B2">
        <w:rPr>
          <w:lang w:eastAsia="es-ES_tradnl"/>
        </w:rPr>
        <w:br/>
        <w:t xml:space="preserve">Ha comprado en oriente un caballo de porte, </w:t>
      </w: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 xml:space="preserve">Ha comprado en poniente una silla y cojín, </w:t>
      </w:r>
    </w:p>
    <w:p w:rsidR="00A605B2" w:rsidRPr="00A605B2" w:rsidRDefault="00A605B2" w:rsidP="00A605B2">
      <w:pPr>
        <w:pStyle w:val="Sinespaciado"/>
        <w:rPr>
          <w:rFonts w:ascii="Times New Roman" w:hAnsi="Times New Roman" w:cs="Times New Roman"/>
          <w:lang w:eastAsia="es-ES_tradnl"/>
        </w:rPr>
      </w:pPr>
      <w:r w:rsidRPr="00A605B2">
        <w:rPr>
          <w:lang w:eastAsia="es-ES_tradnl"/>
        </w:rPr>
        <w:t xml:space="preserve">ha comprado en el sur una brida </w:t>
      </w: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>ha comprado en el norte un buen látigo.</w:t>
      </w:r>
      <w:r w:rsidRPr="00A605B2">
        <w:rPr>
          <w:lang w:eastAsia="es-ES_tradnl"/>
        </w:rPr>
        <w:br/>
        <w:t xml:space="preserve">Al alba se despide de su padre y su madre; </w:t>
      </w: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 xml:space="preserve">cuando anochece, acampa junto al Río Amarillo. </w:t>
      </w: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 xml:space="preserve">Ya no escucha el llamado de su padre y su madre, </w:t>
      </w:r>
    </w:p>
    <w:p w:rsidR="00A605B2" w:rsidRPr="00A605B2" w:rsidRDefault="00A605B2" w:rsidP="00A605B2">
      <w:pPr>
        <w:pStyle w:val="Sinespaciado"/>
        <w:rPr>
          <w:rFonts w:ascii="Times New Roman" w:hAnsi="Times New Roman" w:cs="Times New Roman"/>
          <w:lang w:eastAsia="es-ES_tradnl"/>
        </w:rPr>
      </w:pPr>
      <w:r w:rsidRPr="00A605B2">
        <w:rPr>
          <w:lang w:eastAsia="es-ES_tradnl"/>
        </w:rPr>
        <w:t xml:space="preserve">tan sólo el chapoteo del caballo en el agua. </w:t>
      </w:r>
    </w:p>
    <w:p w:rsidR="00A605B2" w:rsidRDefault="00A605B2" w:rsidP="00A605B2">
      <w:pPr>
        <w:pStyle w:val="Sinespaciado"/>
        <w:rPr>
          <w:lang w:eastAsia="es-ES_tradnl"/>
        </w:rPr>
      </w:pP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>Al alba abandona el Río Amarillo;</w:t>
      </w:r>
      <w:r w:rsidRPr="00A605B2">
        <w:rPr>
          <w:lang w:eastAsia="es-ES_tradnl"/>
        </w:rPr>
        <w:br/>
        <w:t>cuando anochece, llega a la Montaña Negra.</w:t>
      </w:r>
      <w:r w:rsidRPr="00A605B2">
        <w:rPr>
          <w:lang w:eastAsia="es-ES_tradnl"/>
        </w:rPr>
        <w:br/>
        <w:t xml:space="preserve">Ya no escucha el llamado de su padre y su madre, </w:t>
      </w: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 xml:space="preserve">tan sólo a los caballos relinchando en el monte. </w:t>
      </w: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>Cruzó miles de millas en busca de la guerra,</w:t>
      </w: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>corrió como volando por pasos y montañas,</w:t>
      </w:r>
      <w:r w:rsidRPr="00A605B2">
        <w:rPr>
          <w:lang w:eastAsia="es-ES_tradnl"/>
        </w:rPr>
        <w:br/>
        <w:t>las ráfagas del cierzo traían son de hierro,</w:t>
      </w:r>
      <w:r w:rsidRPr="00A605B2">
        <w:rPr>
          <w:lang w:eastAsia="es-ES_tradnl"/>
        </w:rPr>
        <w:br/>
        <w:t>a la luz de la luna brillaban armaduras.</w:t>
      </w:r>
      <w:r w:rsidRPr="00A605B2">
        <w:rPr>
          <w:lang w:eastAsia="es-ES_tradnl"/>
        </w:rPr>
        <w:br/>
        <w:t xml:space="preserve">Allí los generales luchando en cien batallas morían, </w:t>
      </w: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 xml:space="preserve">y después de haber dado diez años volvían a su casa, </w:t>
      </w: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 xml:space="preserve">valientes, los soldados. </w:t>
      </w:r>
    </w:p>
    <w:p w:rsidR="00A605B2" w:rsidRPr="00A605B2" w:rsidRDefault="00A605B2" w:rsidP="00A605B2">
      <w:pPr>
        <w:pStyle w:val="Sinespaciado"/>
        <w:rPr>
          <w:lang w:eastAsia="es-ES_tradnl"/>
        </w:rPr>
      </w:pP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>De vuelta, es recibida por el Hijo del Sol,</w:t>
      </w:r>
      <w:r w:rsidRPr="00A605B2">
        <w:rPr>
          <w:lang w:eastAsia="es-ES_tradnl"/>
        </w:rPr>
        <w:br/>
        <w:t>que se sienta en la Sala de los Resplandores.</w:t>
      </w:r>
      <w:r w:rsidRPr="00A605B2">
        <w:rPr>
          <w:lang w:eastAsia="es-ES_tradnl"/>
        </w:rPr>
        <w:br/>
      </w:r>
      <w:r w:rsidRPr="00A605B2">
        <w:rPr>
          <w:lang w:eastAsia="es-ES_tradnl"/>
        </w:rPr>
        <w:lastRenderedPageBreak/>
        <w:t>Le concede medallas por sus méritos muchos,</w:t>
      </w:r>
      <w:r w:rsidRPr="00A605B2">
        <w:rPr>
          <w:lang w:eastAsia="es-ES_tradnl"/>
        </w:rPr>
        <w:br/>
        <w:t>le ofrece alas de pato crujientes por millares.</w:t>
      </w:r>
      <w:r w:rsidRPr="00A605B2">
        <w:rPr>
          <w:lang w:eastAsia="es-ES_tradnl"/>
        </w:rPr>
        <w:br/>
        <w:t xml:space="preserve">El Khan le ha preguntado qué quiere hacer ahora. </w:t>
      </w:r>
    </w:p>
    <w:p w:rsidR="00A605B2" w:rsidRDefault="00A605B2" w:rsidP="00A605B2">
      <w:pPr>
        <w:pStyle w:val="Sinespaciado"/>
        <w:rPr>
          <w:lang w:eastAsia="es-ES_tradnl"/>
        </w:rPr>
      </w:pPr>
      <w:r w:rsidRPr="00A605B2">
        <w:rPr>
          <w:lang w:eastAsia="es-ES_tradnl"/>
        </w:rPr>
        <w:t>«Mulan no necesita honores oficiales,</w:t>
      </w:r>
      <w:r w:rsidRPr="00A605B2">
        <w:rPr>
          <w:lang w:eastAsia="es-ES_tradnl"/>
        </w:rPr>
        <w:br/>
        <w:t>dame un burro robusto de cascos bien ligeros</w:t>
      </w:r>
      <w:r w:rsidRPr="00A605B2">
        <w:rPr>
          <w:lang w:eastAsia="es-ES_tradnl"/>
        </w:rPr>
        <w:br/>
        <w:t xml:space="preserve">y envíame de vuelta a casa de mis padres.» </w:t>
      </w:r>
    </w:p>
    <w:p w:rsidR="000930C7" w:rsidRPr="00A605B2" w:rsidRDefault="000930C7" w:rsidP="00A605B2">
      <w:pPr>
        <w:pStyle w:val="Sinespaciado"/>
        <w:rPr>
          <w:rFonts w:ascii="Times New Roman" w:hAnsi="Times New Roman" w:cs="Times New Roman"/>
          <w:lang w:eastAsia="es-ES_tradnl"/>
        </w:rPr>
      </w:pPr>
    </w:p>
    <w:p w:rsidR="00A605B2" w:rsidRDefault="00A605B2" w:rsidP="000930C7">
      <w:pPr>
        <w:pStyle w:val="Sinespaciado"/>
        <w:rPr>
          <w:rFonts w:ascii="Times New Roman" w:hAnsi="Times New Roman" w:cs="Times New Roman"/>
          <w:lang w:eastAsia="es-ES_tradnl"/>
        </w:rPr>
      </w:pPr>
      <w:r w:rsidRPr="00A605B2">
        <w:rPr>
          <w:lang w:eastAsia="es-ES_tradnl"/>
        </w:rPr>
        <w:t xml:space="preserve">Cuando escuchan sus padres que su hija se acerca, </w:t>
      </w:r>
    </w:p>
    <w:p w:rsidR="00A605B2" w:rsidRDefault="00A605B2" w:rsidP="000930C7">
      <w:pPr>
        <w:pStyle w:val="Sinespaciado"/>
        <w:rPr>
          <w:lang w:eastAsia="es-ES_tradnl"/>
        </w:rPr>
      </w:pPr>
      <w:r w:rsidRPr="00A605B2">
        <w:rPr>
          <w:lang w:eastAsia="es-ES_tradnl"/>
        </w:rPr>
        <w:t>los dos salen a verla, dándose de codazos.</w:t>
      </w:r>
      <w:r w:rsidRPr="00A605B2">
        <w:rPr>
          <w:lang w:eastAsia="es-ES_tradnl"/>
        </w:rPr>
        <w:br/>
        <w:t xml:space="preserve">Cuando escucha su hermana que su hermana se acerca, </w:t>
      </w:r>
    </w:p>
    <w:p w:rsidR="00A605B2" w:rsidRDefault="00A605B2" w:rsidP="000930C7">
      <w:pPr>
        <w:pStyle w:val="Sinespaciado"/>
        <w:rPr>
          <w:lang w:eastAsia="es-ES_tradnl"/>
        </w:rPr>
      </w:pPr>
      <w:r w:rsidRPr="00A605B2">
        <w:rPr>
          <w:lang w:eastAsia="es-ES_tradnl"/>
        </w:rPr>
        <w:t>se arregla y se coloca delante de la puerta.</w:t>
      </w:r>
      <w:r w:rsidRPr="00A605B2">
        <w:rPr>
          <w:lang w:eastAsia="es-ES_tradnl"/>
        </w:rPr>
        <w:br/>
        <w:t xml:space="preserve">Cuando escucha su hermano que su hermana se acerca, </w:t>
      </w:r>
    </w:p>
    <w:p w:rsidR="000930C7" w:rsidRDefault="00A605B2" w:rsidP="000930C7">
      <w:pPr>
        <w:pStyle w:val="Sinespaciado"/>
        <w:rPr>
          <w:lang w:eastAsia="es-ES_tradnl"/>
        </w:rPr>
      </w:pPr>
      <w:r w:rsidRPr="00A605B2">
        <w:rPr>
          <w:lang w:eastAsia="es-ES_tradnl"/>
        </w:rPr>
        <w:t>saca filo al cuchillo, sacrifica un cordero.</w:t>
      </w:r>
      <w:r w:rsidRPr="00A605B2">
        <w:rPr>
          <w:lang w:eastAsia="es-ES_tradnl"/>
        </w:rPr>
        <w:br/>
        <w:t>«He abierto la puerta de mi cuarto oriental,</w:t>
      </w:r>
      <w:r w:rsidRPr="00A605B2">
        <w:rPr>
          <w:lang w:eastAsia="es-ES_tradnl"/>
        </w:rPr>
        <w:br/>
        <w:t>y en el occidental me he sentado en la cama.</w:t>
      </w:r>
      <w:r w:rsidRPr="00A605B2">
        <w:rPr>
          <w:lang w:eastAsia="es-ES_tradnl"/>
        </w:rPr>
        <w:br/>
        <w:t>Me quité la armadura que llevaba en la guerra</w:t>
      </w:r>
      <w:r w:rsidRPr="00A605B2">
        <w:rPr>
          <w:lang w:eastAsia="es-ES_tradnl"/>
        </w:rPr>
        <w:br/>
        <w:t xml:space="preserve">y me he puesto la ropa que llevé en otro tiempo. </w:t>
      </w:r>
    </w:p>
    <w:p w:rsidR="00A605B2" w:rsidRPr="00A605B2" w:rsidRDefault="00A605B2" w:rsidP="000930C7">
      <w:pPr>
        <w:pStyle w:val="Sinespaciado"/>
        <w:rPr>
          <w:rFonts w:ascii="Times New Roman" w:hAnsi="Times New Roman" w:cs="Times New Roman"/>
          <w:lang w:eastAsia="es-ES_tradnl"/>
        </w:rPr>
      </w:pPr>
      <w:r w:rsidRPr="00A605B2">
        <w:rPr>
          <w:lang w:eastAsia="es-ES_tradnl"/>
        </w:rPr>
        <w:t>Delante del espejo, cerca de la ventana</w:t>
      </w:r>
      <w:r w:rsidRPr="00A605B2">
        <w:rPr>
          <w:lang w:eastAsia="es-ES_tradnl"/>
        </w:rPr>
        <w:br/>
        <w:t>me he peinado el cabello enmarañado</w:t>
      </w:r>
      <w:r w:rsidRPr="00A605B2">
        <w:rPr>
          <w:lang w:eastAsia="es-ES_tradnl"/>
        </w:rPr>
        <w:br/>
        <w:t xml:space="preserve">y he adornado mi frente con pétalos dorados.» </w:t>
      </w:r>
    </w:p>
    <w:p w:rsidR="000930C7" w:rsidRDefault="000930C7" w:rsidP="000930C7">
      <w:pPr>
        <w:pStyle w:val="Sinespaciado"/>
        <w:rPr>
          <w:lang w:eastAsia="es-ES_tradnl"/>
        </w:rPr>
      </w:pPr>
    </w:p>
    <w:p w:rsidR="000930C7" w:rsidRDefault="00A605B2" w:rsidP="000930C7">
      <w:pPr>
        <w:pStyle w:val="Sinespaciado"/>
        <w:rPr>
          <w:lang w:eastAsia="es-ES_tradnl"/>
        </w:rPr>
      </w:pPr>
      <w:r w:rsidRPr="00A605B2">
        <w:rPr>
          <w:lang w:eastAsia="es-ES_tradnl"/>
        </w:rPr>
        <w:t>Cuando Mulan salió ante sus camaradas,</w:t>
      </w:r>
      <w:r w:rsidRPr="00A605B2">
        <w:rPr>
          <w:lang w:eastAsia="es-ES_tradnl"/>
        </w:rPr>
        <w:br/>
        <w:t>todos se sorprendieron, quedándose perplejos.</w:t>
      </w:r>
    </w:p>
    <w:p w:rsidR="000930C7" w:rsidRDefault="00A605B2" w:rsidP="000930C7">
      <w:pPr>
        <w:pStyle w:val="Sinespaciado"/>
        <w:rPr>
          <w:lang w:eastAsia="es-ES_tradnl"/>
        </w:rPr>
      </w:pPr>
      <w:r w:rsidRPr="00A605B2">
        <w:rPr>
          <w:lang w:eastAsia="es-ES_tradnl"/>
        </w:rPr>
        <w:t xml:space="preserve"> Doce años estuvieron con ella en el ejército</w:t>
      </w:r>
      <w:r w:rsidRPr="00A605B2">
        <w:rPr>
          <w:lang w:eastAsia="es-ES_tradnl"/>
        </w:rPr>
        <w:br/>
        <w:t>y ninguno sabía que era una muchacha.</w:t>
      </w:r>
      <w:r w:rsidRPr="00A605B2">
        <w:rPr>
          <w:lang w:eastAsia="es-ES_tradnl"/>
        </w:rPr>
        <w:br/>
        <w:t>Las patas del conejo saltan más,</w:t>
      </w:r>
      <w:r w:rsidRPr="00A605B2">
        <w:rPr>
          <w:lang w:eastAsia="es-ES_tradnl"/>
        </w:rPr>
        <w:br/>
        <w:t xml:space="preserve">los ojos de la hembra son algo más pequeños, </w:t>
      </w:r>
    </w:p>
    <w:p w:rsidR="000930C7" w:rsidRDefault="00A605B2" w:rsidP="000930C7">
      <w:pPr>
        <w:pStyle w:val="Sinespaciado"/>
        <w:rPr>
          <w:lang w:eastAsia="es-ES_tradnl"/>
        </w:rPr>
      </w:pPr>
      <w:r w:rsidRPr="00A605B2">
        <w:rPr>
          <w:lang w:eastAsia="es-ES_tradnl"/>
        </w:rPr>
        <w:t>mas cuando ves un par corriendo por el campo,</w:t>
      </w:r>
    </w:p>
    <w:p w:rsidR="00A605B2" w:rsidRDefault="00A605B2" w:rsidP="000930C7">
      <w:pPr>
        <w:pStyle w:val="Sinespaciado"/>
        <w:rPr>
          <w:lang w:eastAsia="es-ES_tradnl"/>
        </w:rPr>
      </w:pPr>
      <w:r w:rsidRPr="00A605B2">
        <w:rPr>
          <w:lang w:eastAsia="es-ES_tradnl"/>
        </w:rPr>
        <w:t xml:space="preserve"> ¿quién logra distinguir la liebre del conejo? </w:t>
      </w:r>
    </w:p>
    <w:p w:rsidR="004573AF" w:rsidRDefault="004573AF" w:rsidP="004573AF">
      <w:pPr>
        <w:spacing w:after="160" w:line="259" w:lineRule="auto"/>
        <w:jc w:val="both"/>
        <w:rPr>
          <w:rFonts w:ascii="TimesNewRomanPSMT" w:hAnsi="TimesNewRomanPSMT" w:cs="TimesNewRomanPSMT"/>
          <w:b/>
        </w:rPr>
      </w:pPr>
    </w:p>
    <w:p w:rsidR="004573AF" w:rsidRPr="004573AF" w:rsidRDefault="004573AF" w:rsidP="004573AF">
      <w:pPr>
        <w:spacing w:after="160" w:line="259" w:lineRule="auto"/>
        <w:jc w:val="both"/>
        <w:rPr>
          <w:rFonts w:ascii="TimesNewRomanPSMT" w:hAnsi="TimesNewRomanPSMT" w:cs="TimesNewRomanPSMT"/>
          <w:b/>
        </w:rPr>
      </w:pPr>
      <w:r>
        <w:rPr>
          <w:rFonts w:ascii="TimesNewRomanPSMT" w:hAnsi="TimesNewRomanPSMT" w:cs="TimesNewRomanPSMT"/>
          <w:b/>
        </w:rPr>
        <w:t>B</w:t>
      </w:r>
      <w:r w:rsidRPr="004573AF">
        <w:rPr>
          <w:rFonts w:ascii="TimesNewRomanPSMT" w:hAnsi="TimesNewRomanPSMT" w:cs="TimesNewRomanPSMT"/>
          <w:b/>
        </w:rPr>
        <w:t xml:space="preserve">usca su significado </w:t>
      </w:r>
      <w:r>
        <w:rPr>
          <w:rFonts w:ascii="TimesNewRomanPSMT" w:hAnsi="TimesNewRomanPSMT" w:cs="TimesNewRomanPSMT"/>
          <w:b/>
        </w:rPr>
        <w:t xml:space="preserve"> de las siguientes palabras </w:t>
      </w:r>
    </w:p>
    <w:p w:rsidR="004573AF" w:rsidRPr="004573AF" w:rsidRDefault="004573AF" w:rsidP="004573AF">
      <w:pPr>
        <w:jc w:val="both"/>
        <w:rPr>
          <w:rFonts w:ascii="TimesNewRomanPSMT" w:hAnsi="TimesNewRomanPSMT" w:cs="TimesNewRomanPSMT"/>
          <w:b/>
        </w:rPr>
      </w:pPr>
    </w:p>
    <w:tbl>
      <w:tblPr>
        <w:tblStyle w:val="Tablaconcuadrcula"/>
        <w:tblW w:w="0" w:type="auto"/>
        <w:tblLook w:val="04A0"/>
      </w:tblPr>
      <w:tblGrid>
        <w:gridCol w:w="3385"/>
        <w:gridCol w:w="5669"/>
      </w:tblGrid>
      <w:tr w:rsidR="004573AF" w:rsidTr="00065F5B">
        <w:tc>
          <w:tcPr>
            <w:tcW w:w="10457" w:type="dxa"/>
            <w:gridSpan w:val="2"/>
            <w:shd w:val="clear" w:color="auto" w:fill="FFE599" w:themeFill="accent4" w:themeFillTint="66"/>
          </w:tcPr>
          <w:p w:rsidR="004573AF" w:rsidRDefault="004573AF" w:rsidP="00065F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Vocabulario</w:t>
            </w:r>
          </w:p>
        </w:tc>
      </w:tr>
      <w:tr w:rsidR="004573AF" w:rsidTr="00065F5B">
        <w:tc>
          <w:tcPr>
            <w:tcW w:w="3823" w:type="dxa"/>
            <w:shd w:val="clear" w:color="auto" w:fill="FFF2CC" w:themeFill="accent4" w:themeFillTint="33"/>
          </w:tcPr>
          <w:p w:rsidR="004573AF" w:rsidRDefault="004573AF" w:rsidP="00065F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Palabra</w:t>
            </w:r>
          </w:p>
        </w:tc>
        <w:tc>
          <w:tcPr>
            <w:tcW w:w="6634" w:type="dxa"/>
            <w:shd w:val="clear" w:color="auto" w:fill="FFF2CC" w:themeFill="accent4" w:themeFillTint="33"/>
          </w:tcPr>
          <w:p w:rsidR="004573AF" w:rsidRDefault="004573AF" w:rsidP="00065F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Significado</w:t>
            </w:r>
          </w:p>
        </w:tc>
      </w:tr>
      <w:tr w:rsidR="004573AF" w:rsidTr="00065F5B">
        <w:tc>
          <w:tcPr>
            <w:tcW w:w="3823" w:type="dxa"/>
          </w:tcPr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Alba </w:t>
            </w:r>
          </w:p>
        </w:tc>
        <w:tc>
          <w:tcPr>
            <w:tcW w:w="6634" w:type="dxa"/>
          </w:tcPr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</w:p>
          <w:p w:rsidR="004573AF" w:rsidRPr="0022173D" w:rsidRDefault="004573AF" w:rsidP="00065F5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</w:p>
        </w:tc>
      </w:tr>
      <w:tr w:rsidR="004573AF" w:rsidTr="00065F5B">
        <w:tc>
          <w:tcPr>
            <w:tcW w:w="3823" w:type="dxa"/>
          </w:tcPr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Ráfagas </w:t>
            </w:r>
          </w:p>
        </w:tc>
        <w:tc>
          <w:tcPr>
            <w:tcW w:w="6634" w:type="dxa"/>
          </w:tcPr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</w:p>
          <w:p w:rsidR="004573AF" w:rsidRPr="0022173D" w:rsidRDefault="004573AF" w:rsidP="00065F5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</w:p>
        </w:tc>
      </w:tr>
      <w:tr w:rsidR="004573AF" w:rsidTr="00065F5B">
        <w:tc>
          <w:tcPr>
            <w:tcW w:w="3823" w:type="dxa"/>
          </w:tcPr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Resplandor </w:t>
            </w:r>
          </w:p>
        </w:tc>
        <w:tc>
          <w:tcPr>
            <w:tcW w:w="6634" w:type="dxa"/>
          </w:tcPr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</w:p>
          <w:p w:rsidR="004573AF" w:rsidRPr="0022173D" w:rsidRDefault="004573AF" w:rsidP="00065F5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</w:p>
        </w:tc>
      </w:tr>
      <w:tr w:rsidR="004573AF" w:rsidTr="00065F5B">
        <w:tc>
          <w:tcPr>
            <w:tcW w:w="3823" w:type="dxa"/>
          </w:tcPr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Camarada </w:t>
            </w:r>
          </w:p>
        </w:tc>
        <w:tc>
          <w:tcPr>
            <w:tcW w:w="6634" w:type="dxa"/>
          </w:tcPr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</w:p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</w:p>
          <w:p w:rsidR="004573AF" w:rsidRPr="0022173D" w:rsidRDefault="004573AF" w:rsidP="00065F5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573AF" w:rsidTr="00065F5B">
        <w:tc>
          <w:tcPr>
            <w:tcW w:w="3823" w:type="dxa"/>
          </w:tcPr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Perplejo </w:t>
            </w:r>
          </w:p>
        </w:tc>
        <w:tc>
          <w:tcPr>
            <w:tcW w:w="6634" w:type="dxa"/>
          </w:tcPr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</w:p>
          <w:p w:rsidR="004573AF" w:rsidRPr="0022173D" w:rsidRDefault="004573AF" w:rsidP="00065F5B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</w:p>
        </w:tc>
      </w:tr>
      <w:tr w:rsidR="004573AF" w:rsidTr="00065F5B">
        <w:tc>
          <w:tcPr>
            <w:tcW w:w="3823" w:type="dxa"/>
          </w:tcPr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</w:p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Robusto </w:t>
            </w:r>
          </w:p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634" w:type="dxa"/>
          </w:tcPr>
          <w:p w:rsidR="004573AF" w:rsidRDefault="004573AF" w:rsidP="00065F5B">
            <w:pPr>
              <w:jc w:val="both"/>
              <w:rPr>
                <w:rFonts w:ascii="Arial" w:hAnsi="Arial" w:cs="Arial"/>
              </w:rPr>
            </w:pPr>
          </w:p>
        </w:tc>
      </w:tr>
    </w:tbl>
    <w:p w:rsidR="004573AF" w:rsidRDefault="004573AF" w:rsidP="004573AF">
      <w:pPr>
        <w:jc w:val="both"/>
        <w:rPr>
          <w:rFonts w:ascii="Arial" w:hAnsi="Arial" w:cs="Arial"/>
        </w:rPr>
      </w:pPr>
    </w:p>
    <w:p w:rsidR="004573AF" w:rsidRPr="00FF712A" w:rsidRDefault="004573AF" w:rsidP="004573AF">
      <w:pPr>
        <w:jc w:val="both"/>
        <w:rPr>
          <w:rFonts w:ascii="Arial" w:hAnsi="Arial" w:cs="Arial"/>
          <w:b/>
        </w:rPr>
      </w:pPr>
      <w:r w:rsidRPr="00FF712A">
        <w:rPr>
          <w:rFonts w:ascii="Arial" w:hAnsi="Arial" w:cs="Arial"/>
          <w:b/>
        </w:rPr>
        <w:t xml:space="preserve">Escribe una oración con cada una de las palabras </w:t>
      </w:r>
    </w:p>
    <w:p w:rsidR="004573AF" w:rsidRDefault="004573AF" w:rsidP="004573AF">
      <w:pPr>
        <w:jc w:val="both"/>
        <w:rPr>
          <w:rFonts w:ascii="Arial" w:hAnsi="Arial" w:cs="Arial"/>
        </w:rPr>
      </w:pPr>
    </w:p>
    <w:p w:rsidR="004573AF" w:rsidRPr="00FF712A" w:rsidRDefault="004573AF" w:rsidP="004573AF">
      <w:pPr>
        <w:pStyle w:val="Sinespaciado"/>
      </w:pPr>
      <w:r>
        <w:t>1</w:t>
      </w:r>
      <w:r w:rsidRPr="00FF712A">
        <w:t>_________________________________________________________________________</w:t>
      </w:r>
    </w:p>
    <w:p w:rsidR="004573AF" w:rsidRPr="00FF712A" w:rsidRDefault="004573AF" w:rsidP="004573AF">
      <w:pPr>
        <w:pStyle w:val="Sinespaciado"/>
      </w:pPr>
      <w:r>
        <w:t>2</w:t>
      </w:r>
      <w:r w:rsidRPr="00FF712A">
        <w:t>_________________________________________________________________________</w:t>
      </w:r>
    </w:p>
    <w:p w:rsidR="004573AF" w:rsidRPr="00FF712A" w:rsidRDefault="004573AF" w:rsidP="004573AF">
      <w:pPr>
        <w:pStyle w:val="Sinespaciado"/>
      </w:pPr>
      <w:r>
        <w:t>3</w:t>
      </w:r>
      <w:r w:rsidRPr="00FF712A">
        <w:t>_________________________________________________________________________</w:t>
      </w:r>
    </w:p>
    <w:p w:rsidR="004573AF" w:rsidRPr="00FF712A" w:rsidRDefault="004573AF" w:rsidP="004573AF">
      <w:pPr>
        <w:pStyle w:val="Sinespaciado"/>
      </w:pPr>
      <w:r>
        <w:t>4</w:t>
      </w:r>
      <w:r w:rsidRPr="00FF712A">
        <w:t>_________________________________________________________________________</w:t>
      </w:r>
    </w:p>
    <w:p w:rsidR="004573AF" w:rsidRPr="00FF712A" w:rsidRDefault="004573AF" w:rsidP="004573AF">
      <w:pPr>
        <w:pStyle w:val="Sinespaciado"/>
      </w:pPr>
      <w:r>
        <w:t>5</w:t>
      </w:r>
      <w:r w:rsidRPr="00FF712A">
        <w:t>_________________________________________________________________________</w:t>
      </w:r>
    </w:p>
    <w:p w:rsidR="004573AF" w:rsidRPr="004573AF" w:rsidRDefault="004573AF" w:rsidP="004573AF">
      <w:pPr>
        <w:pStyle w:val="Sinespaciado"/>
      </w:pPr>
      <w:r>
        <w:t>6</w:t>
      </w:r>
      <w:r w:rsidRPr="00FF712A">
        <w:t>_________________________________________________________________________</w:t>
      </w:r>
    </w:p>
    <w:p w:rsidR="0082742E" w:rsidRPr="000930C7" w:rsidRDefault="0082742E" w:rsidP="000930C7">
      <w:pPr>
        <w:pStyle w:val="Sinespaciado"/>
        <w:rPr>
          <w:rFonts w:ascii="Times New Roman" w:hAnsi="Times New Roman" w:cs="Times New Roman"/>
          <w:lang w:eastAsia="es-ES_tradnl"/>
        </w:rPr>
      </w:pPr>
    </w:p>
    <w:p w:rsidR="0082742E" w:rsidRDefault="0082742E" w:rsidP="0082742E">
      <w:pPr>
        <w:rPr>
          <w:rFonts w:ascii="Calibri" w:eastAsia="Times New Roman" w:hAnsi="Calibri" w:cs="Calibri"/>
          <w:b/>
          <w:bCs/>
          <w:sz w:val="22"/>
          <w:szCs w:val="22"/>
          <w:lang w:eastAsia="es-ES_tradnl"/>
        </w:rPr>
      </w:pPr>
      <w:r>
        <w:rPr>
          <w:rFonts w:ascii="Calibri" w:eastAsia="Times New Roman" w:hAnsi="Calibri" w:cs="Calibri"/>
          <w:b/>
          <w:bCs/>
          <w:sz w:val="22"/>
          <w:szCs w:val="22"/>
          <w:lang w:eastAsia="es-ES_tradnl"/>
        </w:rPr>
        <w:t xml:space="preserve">Analiza los elementos del poema: </w:t>
      </w:r>
    </w:p>
    <w:p w:rsidR="0082742E" w:rsidRDefault="0082742E" w:rsidP="0082742E">
      <w:pPr>
        <w:rPr>
          <w:rFonts w:ascii="Calibri" w:eastAsia="Times New Roman" w:hAnsi="Calibri" w:cs="Calibri"/>
          <w:b/>
          <w:bCs/>
          <w:sz w:val="22"/>
          <w:szCs w:val="22"/>
          <w:lang w:eastAsia="es-ES_tradnl"/>
        </w:rPr>
      </w:pPr>
    </w:p>
    <w:p w:rsidR="0082742E" w:rsidRPr="001D7B05" w:rsidRDefault="0082742E" w:rsidP="0082742E">
      <w:pPr>
        <w:rPr>
          <w:rFonts w:ascii="Calibri" w:eastAsia="Times New Roman" w:hAnsi="Calibri" w:cs="Calibri"/>
          <w:i/>
          <w:iCs/>
          <w:sz w:val="22"/>
          <w:szCs w:val="22"/>
          <w:u w:val="single"/>
          <w:lang w:eastAsia="es-ES_tradnl"/>
        </w:rPr>
      </w:pPr>
      <w:r w:rsidRPr="001D7B05">
        <w:rPr>
          <w:rFonts w:ascii="Calibri" w:eastAsia="Times New Roman" w:hAnsi="Calibri" w:cs="Calibri"/>
          <w:i/>
          <w:iCs/>
          <w:sz w:val="22"/>
          <w:szCs w:val="22"/>
          <w:u w:val="single"/>
          <w:lang w:eastAsia="es-ES_tradnl"/>
        </w:rPr>
        <w:t>Hablante lírico:</w:t>
      </w:r>
    </w:p>
    <w:p w:rsidR="0082742E" w:rsidRPr="001D7B05" w:rsidRDefault="0082742E" w:rsidP="0082742E">
      <w:pPr>
        <w:rPr>
          <w:i/>
          <w:iCs/>
          <w:u w:val="single"/>
        </w:rPr>
      </w:pPr>
      <w:r w:rsidRPr="001D7B05">
        <w:rPr>
          <w:rFonts w:ascii="Calibri" w:eastAsia="Times New Roman" w:hAnsi="Calibri" w:cs="Calibri"/>
          <w:i/>
          <w:iCs/>
          <w:sz w:val="22"/>
          <w:szCs w:val="22"/>
          <w:u w:val="single"/>
          <w:lang w:eastAsia="es-ES_tradnl"/>
        </w:rPr>
        <w:t xml:space="preserve">Motivo </w:t>
      </w:r>
      <w:r w:rsidRPr="001D7B05">
        <w:rPr>
          <w:i/>
          <w:iCs/>
          <w:u w:val="single"/>
        </w:rPr>
        <w:t xml:space="preserve"> lírico:</w:t>
      </w:r>
    </w:p>
    <w:p w:rsidR="0082742E" w:rsidRPr="001D7B05" w:rsidRDefault="0082742E" w:rsidP="0082742E">
      <w:pPr>
        <w:rPr>
          <w:i/>
          <w:iCs/>
          <w:u w:val="single"/>
        </w:rPr>
      </w:pPr>
      <w:r w:rsidRPr="001D7B05">
        <w:rPr>
          <w:i/>
          <w:iCs/>
          <w:u w:val="single"/>
        </w:rPr>
        <w:t xml:space="preserve">Temple de ánimo: </w:t>
      </w:r>
    </w:p>
    <w:p w:rsidR="0082742E" w:rsidRDefault="0082742E" w:rsidP="004573AF">
      <w:pPr>
        <w:rPr>
          <w:i/>
          <w:iCs/>
          <w:u w:val="single"/>
        </w:rPr>
      </w:pPr>
      <w:r w:rsidRPr="001D7B05">
        <w:rPr>
          <w:i/>
          <w:iCs/>
          <w:u w:val="single"/>
        </w:rPr>
        <w:t xml:space="preserve">Objeto lírico: </w:t>
      </w:r>
    </w:p>
    <w:p w:rsidR="004573AF" w:rsidRPr="004573AF" w:rsidRDefault="004573AF" w:rsidP="004573AF">
      <w:pPr>
        <w:rPr>
          <w:i/>
          <w:iCs/>
          <w:u w:val="single"/>
        </w:rPr>
      </w:pPr>
    </w:p>
    <w:p w:rsidR="0082742E" w:rsidRDefault="0082742E" w:rsidP="000930C7">
      <w:p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s-ES_tradnl"/>
        </w:rPr>
      </w:pPr>
      <w:r w:rsidRPr="000930C7">
        <w:rPr>
          <w:rFonts w:ascii="Calibri" w:eastAsia="Times New Roman" w:hAnsi="Calibri" w:cs="Calibri"/>
          <w:sz w:val="22"/>
          <w:szCs w:val="22"/>
          <w:lang w:eastAsia="es-ES_tradnl"/>
        </w:rPr>
        <w:t xml:space="preserve">A partir de la lectura anterior, contesta las siguientes preguntas: </w:t>
      </w:r>
    </w:p>
    <w:p w:rsidR="000930C7" w:rsidRDefault="00700AEE" w:rsidP="000930C7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s-ES_tradnl"/>
        </w:rPr>
      </w:pPr>
      <w:r>
        <w:rPr>
          <w:rFonts w:ascii="Calibri" w:eastAsia="Times New Roman" w:hAnsi="Calibri" w:cs="Calibri"/>
          <w:noProof/>
          <w:sz w:val="22"/>
          <w:szCs w:val="22"/>
          <w:lang w:eastAsia="es-ES_tradnl"/>
        </w:rPr>
        <w:pict>
          <v:shape id="Cuadro de texto 54" o:spid="_x0000_s1029" type="#_x0000_t202" style="position:absolute;left:0;text-align:left;margin-left:-9.4pt;margin-top:21.25pt;width:430.15pt;height:33.7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" fillcolor="white [3201]" strokeweight=".5pt">
            <v:textbox>
              <w:txbxContent>
                <w:p w:rsidR="000930C7" w:rsidRDefault="000930C7"/>
              </w:txbxContent>
            </v:textbox>
          </v:shape>
        </w:pict>
      </w:r>
      <w:r w:rsidR="000930C7" w:rsidRPr="000930C7">
        <w:rPr>
          <w:rFonts w:ascii="Calibri" w:eastAsia="Times New Roman" w:hAnsi="Calibri" w:cs="Calibri"/>
          <w:sz w:val="22"/>
          <w:szCs w:val="22"/>
          <w:lang w:eastAsia="es-ES_tradnl"/>
        </w:rPr>
        <w:t>¿Por qué Hua Mulan se hace pasar por hombre?</w:t>
      </w:r>
    </w:p>
    <w:p w:rsidR="000930C7" w:rsidRDefault="000930C7" w:rsidP="000930C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</w:p>
    <w:p w:rsidR="000930C7" w:rsidRPr="000930C7" w:rsidRDefault="000930C7" w:rsidP="000930C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</w:p>
    <w:p w:rsidR="000930C7" w:rsidRDefault="00700AEE" w:rsidP="000930C7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s-ES_tradnl"/>
        </w:rPr>
      </w:pPr>
      <w:r>
        <w:rPr>
          <w:rFonts w:ascii="Calibri" w:eastAsia="Times New Roman" w:hAnsi="Calibri" w:cs="Calibri"/>
          <w:noProof/>
          <w:sz w:val="22"/>
          <w:szCs w:val="22"/>
          <w:lang w:eastAsia="es-ES_tradnl"/>
        </w:rPr>
        <w:pict>
          <v:shape id="Cuadro de texto 55" o:spid="_x0000_s1030" type="#_x0000_t202" style="position:absolute;left:0;text-align:left;margin-left:-13.95pt;margin-top:14.35pt;width:434.65pt;height:35.55pt;z-index:2516643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" fillcolor="white [3201]" strokeweight=".5pt">
            <v:textbox>
              <w:txbxContent>
                <w:p w:rsidR="000930C7" w:rsidRDefault="000930C7"/>
              </w:txbxContent>
            </v:textbox>
          </v:shape>
        </w:pict>
      </w:r>
      <w:r w:rsidR="000930C7" w:rsidRPr="000930C7">
        <w:rPr>
          <w:rFonts w:ascii="Calibri" w:eastAsia="Times New Roman" w:hAnsi="Calibri" w:cs="Calibri"/>
          <w:sz w:val="22"/>
          <w:szCs w:val="22"/>
          <w:lang w:eastAsia="es-ES_tradnl"/>
        </w:rPr>
        <w:t xml:space="preserve">¿Qué valores mueven la acción de la protagonista? </w:t>
      </w:r>
    </w:p>
    <w:p w:rsidR="000930C7" w:rsidRPr="000930C7" w:rsidRDefault="000930C7" w:rsidP="000930C7">
      <w:pPr>
        <w:spacing w:before="100" w:beforeAutospacing="1" w:after="100" w:afterAutospacing="1"/>
        <w:ind w:left="360"/>
        <w:rPr>
          <w:rFonts w:ascii="Calibri" w:eastAsia="Times New Roman" w:hAnsi="Calibri" w:cs="Calibri"/>
          <w:sz w:val="22"/>
          <w:szCs w:val="22"/>
          <w:lang w:eastAsia="es-ES_tradnl"/>
        </w:rPr>
      </w:pPr>
    </w:p>
    <w:p w:rsidR="000930C7" w:rsidRDefault="000930C7" w:rsidP="000930C7">
      <w:pPr>
        <w:pStyle w:val="Prrafodelista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s-ES_tradnl"/>
        </w:rPr>
      </w:pPr>
    </w:p>
    <w:p w:rsidR="000930C7" w:rsidRPr="000930C7" w:rsidRDefault="000930C7" w:rsidP="000930C7">
      <w:pPr>
        <w:pStyle w:val="Prrafodelista"/>
        <w:rPr>
          <w:rFonts w:ascii="Calibri" w:eastAsia="Times New Roman" w:hAnsi="Calibri" w:cs="Calibri"/>
          <w:sz w:val="22"/>
          <w:szCs w:val="22"/>
          <w:lang w:eastAsia="es-ES_tradnl"/>
        </w:rPr>
      </w:pPr>
    </w:p>
    <w:p w:rsidR="000930C7" w:rsidRDefault="000930C7" w:rsidP="000930C7">
      <w:pPr>
        <w:pStyle w:val="Prrafodelista"/>
        <w:numPr>
          <w:ilvl w:val="0"/>
          <w:numId w:val="5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s-ES_tradnl"/>
        </w:rPr>
      </w:pPr>
      <w:r w:rsidRPr="000930C7">
        <w:rPr>
          <w:rFonts w:ascii="Calibri" w:eastAsia="Times New Roman" w:hAnsi="Calibri" w:cs="Calibri"/>
          <w:sz w:val="22"/>
          <w:szCs w:val="22"/>
          <w:lang w:eastAsia="es-ES_tradnl"/>
        </w:rPr>
        <w:lastRenderedPageBreak/>
        <w:t xml:space="preserve">Describan, con sus propias palabras, la tierra natal de Hua Mulan. </w:t>
      </w:r>
    </w:p>
    <w:p w:rsidR="000930C7" w:rsidRPr="000930C7" w:rsidRDefault="00700AEE" w:rsidP="000930C7">
      <w:pPr>
        <w:pStyle w:val="Prrafodelista"/>
        <w:rPr>
          <w:rFonts w:ascii="Calibri" w:eastAsia="Times New Roman" w:hAnsi="Calibri" w:cs="Calibri"/>
          <w:sz w:val="22"/>
          <w:szCs w:val="22"/>
          <w:lang w:eastAsia="es-ES_tradnl"/>
        </w:rPr>
      </w:pPr>
      <w:r w:rsidRPr="00700AEE">
        <w:rPr>
          <w:noProof/>
          <w:lang w:eastAsia="es-ES_tradnl"/>
        </w:rPr>
        <w:pict>
          <v:shape id="Cuadro de texto 53" o:spid="_x0000_s1031" type="#_x0000_t202" style="position:absolute;left:0;text-align:left;margin-left:-5.8pt;margin-top:13.05pt;width:426.45pt;height:36.45pt;z-index:251662336;visibility:visible;mso-width-relative:margin;mso-height-relative:margin" fillcolor="white [3201]" strokeweight=".5pt">
            <v:textbox>
              <w:txbxContent>
                <w:p w:rsidR="000930C7" w:rsidRPr="000930C7" w:rsidRDefault="000930C7" w:rsidP="000930C7">
                  <w:pPr>
                    <w:pStyle w:val="Prrafodelista"/>
                    <w:rPr>
                      <w:rFonts w:ascii="Calibri" w:eastAsia="Times New Roman" w:hAnsi="Calibri" w:cs="Calibri"/>
                      <w:sz w:val="22"/>
                      <w:szCs w:val="22"/>
                      <w:lang w:eastAsia="es-ES_tradnl"/>
                    </w:rPr>
                  </w:pPr>
                </w:p>
                <w:p w:rsidR="000930C7" w:rsidRPr="000930C7" w:rsidRDefault="000930C7" w:rsidP="000930C7">
                  <w:pPr>
                    <w:pStyle w:val="Prrafodelista"/>
                    <w:spacing w:before="100" w:beforeAutospacing="1" w:after="100" w:afterAutospacing="1"/>
                    <w:rPr>
                      <w:rFonts w:ascii="Calibri" w:eastAsia="Times New Roman" w:hAnsi="Calibri" w:cs="Calibri"/>
                      <w:sz w:val="22"/>
                      <w:szCs w:val="22"/>
                      <w:lang w:eastAsia="es-ES_tradnl"/>
                    </w:rPr>
                  </w:pPr>
                </w:p>
                <w:p w:rsidR="000930C7" w:rsidRPr="000930C7" w:rsidRDefault="000930C7" w:rsidP="000930C7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lang w:eastAsia="es-ES_tradnl"/>
                    </w:rPr>
                  </w:pPr>
                  <w:r w:rsidRPr="000930C7">
                    <w:rPr>
                      <w:rFonts w:ascii="Calibri" w:eastAsia="Times New Roman" w:hAnsi="Calibri" w:cs="Calibri"/>
                      <w:sz w:val="22"/>
                      <w:szCs w:val="22"/>
                      <w:lang w:eastAsia="es-ES_tradnl"/>
                    </w:rPr>
                    <w:t xml:space="preserve">c </w:t>
                  </w:r>
                </w:p>
                <w:p w:rsidR="000930C7" w:rsidRDefault="000930C7"/>
              </w:txbxContent>
            </v:textbox>
          </v:shape>
        </w:pict>
      </w:r>
    </w:p>
    <w:p w:rsidR="000930C7" w:rsidRPr="000930C7" w:rsidRDefault="000930C7" w:rsidP="000930C7">
      <w:pPr>
        <w:pStyle w:val="Prrafodelista"/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s-ES_tradnl"/>
        </w:rPr>
      </w:pPr>
    </w:p>
    <w:p w:rsidR="0082742E" w:rsidRDefault="0082742E" w:rsidP="000930C7">
      <w:p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s-ES_tradnl"/>
        </w:rPr>
      </w:pPr>
    </w:p>
    <w:p w:rsidR="0082742E" w:rsidRDefault="0082742E" w:rsidP="000930C7">
      <w:p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s-ES_tradnl"/>
        </w:rPr>
      </w:pPr>
    </w:p>
    <w:p w:rsidR="0082742E" w:rsidRDefault="000930C7" w:rsidP="000930C7">
      <w:p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s-ES_tradnl"/>
        </w:rPr>
      </w:pPr>
      <w:r w:rsidRPr="000930C7">
        <w:rPr>
          <w:rFonts w:ascii="Calibri" w:eastAsia="Times New Roman" w:hAnsi="Calibri" w:cs="Calibri"/>
          <w:sz w:val="22"/>
          <w:szCs w:val="22"/>
          <w:lang w:eastAsia="es-ES_tradnl"/>
        </w:rPr>
        <w:t xml:space="preserve">Analiza las siguientes expresiones de lenguaje figurado presentes en el poema y explícalas en el </w:t>
      </w:r>
    </w:p>
    <w:p w:rsidR="000930C7" w:rsidRDefault="000930C7" w:rsidP="000930C7">
      <w:p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s-ES_tradnl"/>
        </w:rPr>
      </w:pPr>
      <w:r w:rsidRPr="000930C7">
        <w:rPr>
          <w:rFonts w:ascii="Calibri" w:eastAsia="Times New Roman" w:hAnsi="Calibri" w:cs="Calibri"/>
          <w:sz w:val="22"/>
          <w:szCs w:val="22"/>
          <w:lang w:eastAsia="es-ES_tradnl"/>
        </w:rPr>
        <w:t xml:space="preserve">recuadro que se encuentra a continuación: </w:t>
      </w:r>
    </w:p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0930C7" w:rsidTr="000930C7">
        <w:tc>
          <w:tcPr>
            <w:tcW w:w="4414" w:type="dxa"/>
          </w:tcPr>
          <w:p w:rsidR="000930C7" w:rsidRDefault="000930C7" w:rsidP="00093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 xml:space="preserve">Expresión </w:t>
            </w:r>
          </w:p>
        </w:tc>
        <w:tc>
          <w:tcPr>
            <w:tcW w:w="4414" w:type="dxa"/>
          </w:tcPr>
          <w:p w:rsidR="000930C7" w:rsidRDefault="000930C7" w:rsidP="00093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s-ES_tradnl"/>
              </w:rPr>
            </w:pPr>
            <w:r>
              <w:rPr>
                <w:rFonts w:ascii="Times New Roman" w:eastAsia="Times New Roman" w:hAnsi="Times New Roman" w:cs="Times New Roman"/>
                <w:lang w:eastAsia="es-ES_tradnl"/>
              </w:rPr>
              <w:t xml:space="preserve">Explicación </w:t>
            </w:r>
          </w:p>
        </w:tc>
      </w:tr>
      <w:tr w:rsidR="000930C7" w:rsidTr="000930C7">
        <w:tc>
          <w:tcPr>
            <w:tcW w:w="4414" w:type="dxa"/>
          </w:tcPr>
          <w:p w:rsidR="000930C7" w:rsidRDefault="000930C7" w:rsidP="000930C7">
            <w:pPr>
              <w:pStyle w:val="NormalWeb"/>
              <w:shd w:val="clear" w:color="auto" w:fill="FFFFFF"/>
            </w:pPr>
            <w:r>
              <w:rPr>
                <w:rFonts w:ascii="Calibri" w:hAnsi="Calibri" w:cs="Calibri"/>
                <w:sz w:val="22"/>
                <w:szCs w:val="22"/>
              </w:rPr>
              <w:t xml:space="preserve">Los insectos celebran con su canto la tarde </w:t>
            </w:r>
          </w:p>
          <w:p w:rsidR="000930C7" w:rsidRDefault="000930C7" w:rsidP="00093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s-ES_tradnl"/>
              </w:rPr>
            </w:pPr>
          </w:p>
          <w:p w:rsidR="000930C7" w:rsidRDefault="000930C7" w:rsidP="00093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4414" w:type="dxa"/>
          </w:tcPr>
          <w:p w:rsidR="000930C7" w:rsidRDefault="000930C7" w:rsidP="00093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0930C7" w:rsidTr="000930C7">
        <w:tc>
          <w:tcPr>
            <w:tcW w:w="4414" w:type="dxa"/>
          </w:tcPr>
          <w:p w:rsidR="000930C7" w:rsidRDefault="000930C7" w:rsidP="000930C7">
            <w:pPr>
              <w:pStyle w:val="NormalWeb"/>
              <w:shd w:val="clear" w:color="auto" w:fill="FFFFFF"/>
            </w:pPr>
            <w:r>
              <w:rPr>
                <w:rFonts w:ascii="Calibri" w:hAnsi="Calibri" w:cs="Calibri"/>
                <w:sz w:val="22"/>
                <w:szCs w:val="22"/>
              </w:rPr>
              <w:t xml:space="preserve">Las ráfagas del cierzo traían son de hierro </w:t>
            </w:r>
          </w:p>
          <w:p w:rsidR="000930C7" w:rsidRDefault="000930C7" w:rsidP="00093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s-ES_tradnl"/>
              </w:rPr>
            </w:pPr>
          </w:p>
          <w:p w:rsidR="000930C7" w:rsidRDefault="000930C7" w:rsidP="00093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4414" w:type="dxa"/>
          </w:tcPr>
          <w:p w:rsidR="000930C7" w:rsidRDefault="000930C7" w:rsidP="00093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0930C7" w:rsidTr="000930C7">
        <w:tc>
          <w:tcPr>
            <w:tcW w:w="4414" w:type="dxa"/>
          </w:tcPr>
          <w:p w:rsidR="000930C7" w:rsidRDefault="000930C7" w:rsidP="000930C7">
            <w:pPr>
              <w:pStyle w:val="NormalWeb"/>
              <w:shd w:val="clear" w:color="auto" w:fill="FFFFFF"/>
            </w:pPr>
            <w:r>
              <w:rPr>
                <w:rFonts w:ascii="Calibri" w:hAnsi="Calibri" w:cs="Calibri"/>
                <w:sz w:val="22"/>
                <w:szCs w:val="22"/>
              </w:rPr>
              <w:t xml:space="preserve">A la luz de la luna brillaban armaduras. </w:t>
            </w:r>
          </w:p>
          <w:p w:rsidR="000930C7" w:rsidRDefault="000930C7" w:rsidP="00093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s-ES_tradnl"/>
              </w:rPr>
            </w:pPr>
          </w:p>
          <w:p w:rsidR="000930C7" w:rsidRDefault="000930C7" w:rsidP="00093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4414" w:type="dxa"/>
          </w:tcPr>
          <w:p w:rsidR="000930C7" w:rsidRDefault="000930C7" w:rsidP="00093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  <w:tr w:rsidR="000930C7" w:rsidTr="000930C7">
        <w:tc>
          <w:tcPr>
            <w:tcW w:w="4414" w:type="dxa"/>
          </w:tcPr>
          <w:p w:rsidR="000930C7" w:rsidRDefault="000930C7" w:rsidP="00C00E80">
            <w:pPr>
              <w:pStyle w:val="NormalWeb"/>
              <w:shd w:val="clear" w:color="auto" w:fill="FFFFFF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De vuelta, es recibida por el hijo del Sol, que se sienta en la sala de los resplandores. </w:t>
            </w:r>
          </w:p>
          <w:p w:rsidR="00C00E80" w:rsidRDefault="00C00E80" w:rsidP="00C00E80">
            <w:pPr>
              <w:pStyle w:val="NormalWeb"/>
              <w:shd w:val="clear" w:color="auto" w:fill="FFFFFF"/>
            </w:pPr>
          </w:p>
          <w:p w:rsidR="000930C7" w:rsidRDefault="000930C7" w:rsidP="00093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  <w:tc>
          <w:tcPr>
            <w:tcW w:w="4414" w:type="dxa"/>
          </w:tcPr>
          <w:p w:rsidR="000930C7" w:rsidRDefault="000930C7" w:rsidP="000930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s-ES_tradnl"/>
              </w:rPr>
            </w:pPr>
          </w:p>
        </w:tc>
      </w:tr>
    </w:tbl>
    <w:p w:rsidR="00C00E80" w:rsidRPr="00C00E80" w:rsidRDefault="00C00E80" w:rsidP="00C00E80">
      <w:p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  <w:lang w:eastAsia="es-ES_tradnl"/>
        </w:rPr>
      </w:pPr>
      <w:r>
        <w:rPr>
          <w:rFonts w:ascii="Calibri" w:eastAsia="Times New Roman" w:hAnsi="Calibri" w:cs="Calibri"/>
          <w:sz w:val="22"/>
          <w:szCs w:val="22"/>
          <w:lang w:eastAsia="es-ES_tradnl"/>
        </w:rPr>
        <w:t>E</w:t>
      </w:r>
      <w:r w:rsidRPr="00C00E80">
        <w:rPr>
          <w:rFonts w:ascii="Calibri" w:eastAsia="Times New Roman" w:hAnsi="Calibri" w:cs="Calibri"/>
          <w:sz w:val="22"/>
          <w:szCs w:val="22"/>
          <w:lang w:eastAsia="es-ES_tradnl"/>
        </w:rPr>
        <w:t xml:space="preserve">xplica qué conclusión expresa el hablante lírico sobre Hua Mulan en los versos finales que se transcriben a continuación: </w:t>
      </w:r>
    </w:p>
    <w:p w:rsidR="00C00E80" w:rsidRDefault="00C00E80" w:rsidP="00C00E80">
      <w:pPr>
        <w:pStyle w:val="Sinespaciado"/>
        <w:jc w:val="center"/>
        <w:rPr>
          <w:lang w:eastAsia="es-ES_tradnl"/>
        </w:rPr>
      </w:pPr>
      <w:r w:rsidRPr="00C00E80">
        <w:rPr>
          <w:lang w:eastAsia="es-ES_tradnl"/>
        </w:rPr>
        <w:t>“Las patas del conejo saltan más,</w:t>
      </w:r>
      <w:r w:rsidRPr="00C00E80">
        <w:rPr>
          <w:lang w:eastAsia="es-ES_tradnl"/>
        </w:rPr>
        <w:br/>
        <w:t>los ojos de la hembra son algo más pequeños,</w:t>
      </w:r>
    </w:p>
    <w:p w:rsidR="00C00E80" w:rsidRDefault="00C00E80" w:rsidP="00C00E80">
      <w:pPr>
        <w:pStyle w:val="Sinespaciado"/>
        <w:jc w:val="center"/>
        <w:rPr>
          <w:lang w:eastAsia="es-ES_tradnl"/>
        </w:rPr>
      </w:pPr>
      <w:r w:rsidRPr="00C00E80">
        <w:rPr>
          <w:lang w:eastAsia="es-ES_tradnl"/>
        </w:rPr>
        <w:t>mas cuando ves un par corriendo por el campo,</w:t>
      </w:r>
      <w:r>
        <w:rPr>
          <w:lang w:eastAsia="es-ES_tradnl"/>
        </w:rPr>
        <w:t>ç</w:t>
      </w:r>
    </w:p>
    <w:p w:rsidR="00C00E80" w:rsidRPr="00C00E80" w:rsidRDefault="00C00E80" w:rsidP="00C00E80">
      <w:pPr>
        <w:pStyle w:val="Sinespaciado"/>
        <w:jc w:val="center"/>
        <w:rPr>
          <w:rFonts w:ascii="Times New Roman" w:hAnsi="Times New Roman" w:cs="Times New Roman"/>
          <w:lang w:eastAsia="es-ES_tradnl"/>
        </w:rPr>
      </w:pPr>
      <w:r w:rsidRPr="00C00E80">
        <w:rPr>
          <w:lang w:eastAsia="es-ES_tradnl"/>
        </w:rPr>
        <w:t>¿quién logra distinguir la liebre del conejo? “</w:t>
      </w:r>
    </w:p>
    <w:p w:rsidR="000930C7" w:rsidRDefault="00700AEE" w:rsidP="000930C7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noProof/>
          <w:lang w:eastAsia="es-ES_tradnl"/>
        </w:rPr>
        <w:pict>
          <v:shape id="Cuadro de texto 56" o:spid="_x0000_s1032" type="#_x0000_t202" style="position:absolute;margin-left:-25.75pt;margin-top:9.85pt;width:483.95pt;height:71.1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" fillcolor="white [3201]" strokeweight=".5pt">
            <v:textbox>
              <w:txbxContent>
                <w:p w:rsidR="00C00E80" w:rsidRDefault="00C00E80"/>
              </w:txbxContent>
            </v:textbox>
          </v:shape>
        </w:pict>
      </w:r>
    </w:p>
    <w:p w:rsidR="00C00E80" w:rsidRPr="00C00E80" w:rsidRDefault="00C00E80" w:rsidP="00C00E80">
      <w:pPr>
        <w:rPr>
          <w:rFonts w:ascii="Times New Roman" w:eastAsia="Times New Roman" w:hAnsi="Times New Roman" w:cs="Times New Roman"/>
          <w:lang w:eastAsia="es-ES_tradnl"/>
        </w:rPr>
      </w:pPr>
    </w:p>
    <w:p w:rsidR="00C00E80" w:rsidRPr="00C00E80" w:rsidRDefault="00C00E80" w:rsidP="00C00E80">
      <w:pPr>
        <w:rPr>
          <w:rFonts w:ascii="Times New Roman" w:eastAsia="Times New Roman" w:hAnsi="Times New Roman" w:cs="Times New Roman"/>
          <w:lang w:eastAsia="es-ES_tradnl"/>
        </w:rPr>
      </w:pPr>
    </w:p>
    <w:p w:rsidR="00C00E80" w:rsidRDefault="00C00E80" w:rsidP="00C00E80">
      <w:pPr>
        <w:spacing w:before="100" w:beforeAutospacing="1" w:after="100" w:afterAutospacing="1"/>
        <w:rPr>
          <w:rFonts w:ascii="Calibri" w:eastAsia="Times New Roman" w:hAnsi="Calibri" w:cs="Calibri"/>
          <w:b/>
          <w:bCs/>
          <w:sz w:val="22"/>
          <w:szCs w:val="22"/>
          <w:lang w:eastAsia="es-ES_tradnl"/>
        </w:rPr>
      </w:pPr>
    </w:p>
    <w:p w:rsidR="001D7B05" w:rsidRDefault="001D7B05" w:rsidP="001D7B05">
      <w:pPr>
        <w:rPr>
          <w:rFonts w:ascii="Calibri" w:eastAsia="Times New Roman" w:hAnsi="Calibri" w:cs="Calibri"/>
          <w:b/>
          <w:bCs/>
          <w:sz w:val="22"/>
          <w:szCs w:val="22"/>
          <w:lang w:eastAsia="es-ES_tradnl"/>
        </w:rPr>
      </w:pPr>
    </w:p>
    <w:p w:rsidR="001D7B05" w:rsidRDefault="001D7B05" w:rsidP="001D7B05">
      <w:pPr>
        <w:rPr>
          <w:i/>
          <w:iCs/>
          <w:u w:val="single"/>
        </w:rPr>
      </w:pPr>
    </w:p>
    <w:p w:rsidR="001D7B05" w:rsidRDefault="00700AEE" w:rsidP="001D7B05">
      <w:pPr>
        <w:rPr>
          <w:rFonts w:ascii="Calibri" w:eastAsia="Times New Roman" w:hAnsi="Calibri" w:cs="Calibri"/>
          <w:b/>
          <w:bCs/>
          <w:sz w:val="22"/>
          <w:szCs w:val="22"/>
          <w:lang w:eastAsia="es-ES_tradnl"/>
        </w:rPr>
      </w:pPr>
      <w:r w:rsidRPr="00700AEE">
        <w:rPr>
          <w:rFonts w:ascii="Times New Roman" w:eastAsia="Times New Roman" w:hAnsi="Times New Roman" w:cs="Times New Roman"/>
          <w:noProof/>
          <w:lang w:eastAsia="es-ES_tradnl"/>
        </w:rPr>
        <w:pict>
          <v:shape id="Cuadro de texto 57" o:spid="_x0000_s1033" type="#_x0000_t202" style="position:absolute;margin-left:-39.45pt;margin-top:16.55pt;width:258.8pt;height:236.9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" fillcolor="white [3201]" strokeweight=".5pt">
            <v:textbox>
              <w:txbxContent>
                <w:p w:rsidR="001D7B05" w:rsidRDefault="001D7B05" w:rsidP="001D7B05">
                  <w:pPr>
                    <w:pStyle w:val="Sinespaciado"/>
                    <w:rPr>
                      <w:lang w:eastAsia="es-ES_tradnl"/>
                    </w:rPr>
                  </w:pPr>
                </w:p>
                <w:p w:rsidR="001D7B05" w:rsidRPr="001D7B05" w:rsidRDefault="001D7B05" w:rsidP="001D7B0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lang w:eastAsia="es-ES_tradnl"/>
                    </w:rPr>
                  </w:pPr>
                  <w:r w:rsidRPr="001D7B05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  <w:lang w:eastAsia="es-ES_tradnl"/>
                    </w:rPr>
                    <w:t>Sonatina</w:t>
                  </w:r>
                </w:p>
                <w:p w:rsidR="001D7B05" w:rsidRPr="001D7B05" w:rsidRDefault="001D7B05" w:rsidP="001D7B0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lang w:eastAsia="es-ES_tradnl"/>
                    </w:rPr>
                  </w:pPr>
                  <w:r w:rsidRPr="001D7B05">
                    <w:rPr>
                      <w:rFonts w:ascii="Calibri" w:eastAsia="Times New Roman" w:hAnsi="Calibri" w:cs="Calibri"/>
                      <w:sz w:val="22"/>
                      <w:szCs w:val="22"/>
                      <w:lang w:eastAsia="es-ES_tradnl"/>
                    </w:rPr>
                    <w:t>Rubén Darío (fragmento</w:t>
                  </w:r>
                </w:p>
                <w:p w:rsidR="001D7B05" w:rsidRDefault="001D7B05" w:rsidP="001D7B05">
                  <w:pPr>
                    <w:pStyle w:val="Sinespaciado"/>
                    <w:jc w:val="center"/>
                    <w:rPr>
                      <w:lang w:eastAsia="es-ES_tradnl"/>
                    </w:rPr>
                  </w:pPr>
                  <w:r w:rsidRPr="001D7B05">
                    <w:rPr>
                      <w:lang w:eastAsia="es-ES_tradnl"/>
                    </w:rPr>
                    <w:t>La princesa está triste... ¿Qué tendrá la princesa?</w:t>
                  </w:r>
                </w:p>
                <w:p w:rsidR="001D7B05" w:rsidRDefault="001D7B05" w:rsidP="001D7B05">
                  <w:pPr>
                    <w:pStyle w:val="Sinespaciado"/>
                    <w:jc w:val="center"/>
                    <w:rPr>
                      <w:lang w:eastAsia="es-ES_tradnl"/>
                    </w:rPr>
                  </w:pPr>
                  <w:r w:rsidRPr="001D7B05">
                    <w:rPr>
                      <w:lang w:eastAsia="es-ES_tradnl"/>
                    </w:rPr>
                    <w:t>Los suspiros se escapan de su boca de fresa,</w:t>
                  </w:r>
                  <w:r w:rsidRPr="001D7B05">
                    <w:rPr>
                      <w:lang w:eastAsia="es-ES_tradnl"/>
                    </w:rPr>
                    <w:br/>
                    <w:t>que ha perdido la risa, que ha perdido el color.</w:t>
                  </w:r>
                </w:p>
                <w:p w:rsidR="001D7B05" w:rsidRPr="001D7B05" w:rsidRDefault="001D7B05" w:rsidP="001D7B05">
                  <w:pPr>
                    <w:pStyle w:val="Sinespaciado"/>
                    <w:jc w:val="center"/>
                    <w:rPr>
                      <w:rFonts w:ascii="Times New Roman" w:hAnsi="Times New Roman" w:cs="Times New Roman"/>
                      <w:lang w:eastAsia="es-ES_tradnl"/>
                    </w:rPr>
                  </w:pPr>
                  <w:r w:rsidRPr="001D7B05">
                    <w:rPr>
                      <w:lang w:eastAsia="es-ES_tradnl"/>
                    </w:rPr>
                    <w:t>La princesa está pálida en su silla de oro,</w:t>
                  </w:r>
                </w:p>
                <w:p w:rsidR="001D7B05" w:rsidRPr="001D7B05" w:rsidRDefault="001D7B05" w:rsidP="001D7B05">
                  <w:pPr>
                    <w:pStyle w:val="Sinespaciado"/>
                    <w:jc w:val="center"/>
                    <w:rPr>
                      <w:rFonts w:ascii="Times New Roman" w:hAnsi="Times New Roman" w:cs="Times New Roman"/>
                      <w:lang w:eastAsia="es-ES_tradnl"/>
                    </w:rPr>
                  </w:pPr>
                  <w:r w:rsidRPr="001D7B05">
                    <w:rPr>
                      <w:lang w:eastAsia="es-ES_tradnl"/>
                    </w:rPr>
                    <w:t>está mudo el teclado de su clave sonoro,</w:t>
                  </w:r>
                  <w:r w:rsidRPr="001D7B05">
                    <w:rPr>
                      <w:lang w:eastAsia="es-ES_tradnl"/>
                    </w:rPr>
                    <w:br/>
                    <w:t>y en un vaso, olvidada, se desmaya una flor.</w:t>
                  </w:r>
                </w:p>
                <w:p w:rsidR="001D7B05" w:rsidRDefault="001D7B05" w:rsidP="001D7B05"/>
              </w:txbxContent>
            </v:textbox>
          </v:shape>
        </w:pict>
      </w:r>
      <w:r w:rsidR="0082742E">
        <w:rPr>
          <w:rFonts w:ascii="Calibri" w:eastAsia="Times New Roman" w:hAnsi="Calibri" w:cs="Calibri"/>
          <w:b/>
          <w:bCs/>
          <w:sz w:val="22"/>
          <w:szCs w:val="22"/>
          <w:lang w:eastAsia="es-ES_tradnl"/>
        </w:rPr>
        <w:t>A</w:t>
      </w:r>
      <w:r w:rsidR="001D7B05">
        <w:rPr>
          <w:rFonts w:ascii="Calibri" w:eastAsia="Times New Roman" w:hAnsi="Calibri" w:cs="Calibri"/>
          <w:b/>
          <w:bCs/>
          <w:sz w:val="22"/>
          <w:szCs w:val="22"/>
          <w:lang w:eastAsia="es-ES_tradnl"/>
        </w:rPr>
        <w:t>naliza</w:t>
      </w:r>
      <w:r w:rsidR="0082742E">
        <w:rPr>
          <w:rFonts w:ascii="Calibri" w:eastAsia="Times New Roman" w:hAnsi="Calibri" w:cs="Calibri"/>
          <w:b/>
          <w:bCs/>
          <w:sz w:val="22"/>
          <w:szCs w:val="22"/>
          <w:lang w:eastAsia="es-ES_tradnl"/>
        </w:rPr>
        <w:t xml:space="preserve"> los elementos del poema: </w:t>
      </w:r>
    </w:p>
    <w:p w:rsidR="001D7B05" w:rsidRDefault="001D7B05" w:rsidP="001D7B05">
      <w:pPr>
        <w:rPr>
          <w:rFonts w:ascii="Calibri" w:eastAsia="Times New Roman" w:hAnsi="Calibri" w:cs="Calibri"/>
          <w:b/>
          <w:bCs/>
          <w:sz w:val="22"/>
          <w:szCs w:val="22"/>
          <w:lang w:eastAsia="es-ES_tradnl"/>
        </w:rPr>
      </w:pPr>
    </w:p>
    <w:p w:rsidR="001D7B05" w:rsidRPr="001D7B05" w:rsidRDefault="001D7B05" w:rsidP="0082742E">
      <w:pPr>
        <w:ind w:left="4956"/>
        <w:rPr>
          <w:rFonts w:ascii="Calibri" w:eastAsia="Times New Roman" w:hAnsi="Calibri" w:cs="Calibri"/>
          <w:i/>
          <w:iCs/>
          <w:sz w:val="22"/>
          <w:szCs w:val="22"/>
          <w:u w:val="single"/>
          <w:lang w:eastAsia="es-ES_tradnl"/>
        </w:rPr>
      </w:pPr>
      <w:r w:rsidRPr="001D7B05">
        <w:rPr>
          <w:rFonts w:ascii="Calibri" w:eastAsia="Times New Roman" w:hAnsi="Calibri" w:cs="Calibri"/>
          <w:i/>
          <w:iCs/>
          <w:sz w:val="22"/>
          <w:szCs w:val="22"/>
          <w:u w:val="single"/>
          <w:lang w:eastAsia="es-ES_tradnl"/>
        </w:rPr>
        <w:t>Hablante lírico:</w:t>
      </w:r>
    </w:p>
    <w:p w:rsidR="001D7B05" w:rsidRPr="001D7B05" w:rsidRDefault="001D7B05" w:rsidP="0082742E">
      <w:pPr>
        <w:ind w:left="4248" w:firstLine="708"/>
        <w:rPr>
          <w:i/>
          <w:iCs/>
          <w:u w:val="single"/>
        </w:rPr>
      </w:pPr>
      <w:r w:rsidRPr="001D7B05">
        <w:rPr>
          <w:rFonts w:ascii="Calibri" w:eastAsia="Times New Roman" w:hAnsi="Calibri" w:cs="Calibri"/>
          <w:i/>
          <w:iCs/>
          <w:sz w:val="22"/>
          <w:szCs w:val="22"/>
          <w:u w:val="single"/>
          <w:lang w:eastAsia="es-ES_tradnl"/>
        </w:rPr>
        <w:t xml:space="preserve">Motivo </w:t>
      </w:r>
      <w:r w:rsidRPr="001D7B05">
        <w:rPr>
          <w:i/>
          <w:iCs/>
          <w:u w:val="single"/>
        </w:rPr>
        <w:t xml:space="preserve"> lírico:</w:t>
      </w:r>
    </w:p>
    <w:p w:rsidR="001D7B05" w:rsidRPr="001D7B05" w:rsidRDefault="001D7B05" w:rsidP="0082742E">
      <w:pPr>
        <w:ind w:left="4248" w:firstLine="708"/>
        <w:rPr>
          <w:i/>
          <w:iCs/>
          <w:u w:val="single"/>
        </w:rPr>
      </w:pPr>
      <w:r w:rsidRPr="001D7B05">
        <w:rPr>
          <w:i/>
          <w:iCs/>
          <w:u w:val="single"/>
        </w:rPr>
        <w:t xml:space="preserve">Temple de ánimo: </w:t>
      </w:r>
    </w:p>
    <w:p w:rsidR="001D7B05" w:rsidRDefault="001D7B05" w:rsidP="0082742E">
      <w:pPr>
        <w:ind w:left="4248" w:firstLine="708"/>
        <w:rPr>
          <w:i/>
          <w:iCs/>
          <w:u w:val="single"/>
        </w:rPr>
      </w:pPr>
      <w:r w:rsidRPr="001D7B05">
        <w:rPr>
          <w:i/>
          <w:iCs/>
          <w:u w:val="single"/>
        </w:rPr>
        <w:t xml:space="preserve">Objeto lírico: </w:t>
      </w:r>
    </w:p>
    <w:p w:rsidR="001D7B05" w:rsidRDefault="001D7B05" w:rsidP="001D7B05">
      <w:pPr>
        <w:rPr>
          <w:i/>
          <w:iCs/>
          <w:u w:val="single"/>
        </w:rPr>
      </w:pPr>
    </w:p>
    <w:p w:rsidR="001D7B05" w:rsidRDefault="001D7B05" w:rsidP="001D7B05">
      <w:pPr>
        <w:rPr>
          <w:i/>
          <w:iCs/>
          <w:u w:val="single"/>
        </w:rPr>
      </w:pPr>
    </w:p>
    <w:p w:rsidR="001D7B05" w:rsidRDefault="001D7B05" w:rsidP="001D7B05">
      <w:pPr>
        <w:rPr>
          <w:i/>
          <w:iCs/>
          <w:u w:val="single"/>
        </w:rPr>
      </w:pPr>
    </w:p>
    <w:p w:rsidR="001D7B05" w:rsidRDefault="0082742E" w:rsidP="0082742E">
      <w:pPr>
        <w:ind w:left="4956"/>
      </w:pPr>
      <w:r w:rsidRPr="001D7B05">
        <w:t>¿Qué significa</w:t>
      </w:r>
      <w:r>
        <w:t xml:space="preserve">n </w:t>
      </w:r>
      <w:r w:rsidRPr="001D7B05">
        <w:t>la</w:t>
      </w:r>
      <w:r>
        <w:t>s</w:t>
      </w:r>
      <w:r w:rsidRPr="001D7B05">
        <w:t xml:space="preserve"> expresi</w:t>
      </w:r>
      <w:r>
        <w:t xml:space="preserve">ones </w:t>
      </w:r>
      <w:r w:rsidRPr="001D7B05">
        <w:t>: “ Boca de fresa”</w:t>
      </w:r>
      <w:r>
        <w:t xml:space="preserve"> y “  se desmaya una flor”? </w:t>
      </w:r>
    </w:p>
    <w:p w:rsidR="0082742E" w:rsidRDefault="0082742E" w:rsidP="0082742E">
      <w:pPr>
        <w:ind w:left="4956"/>
      </w:pPr>
      <w:r>
        <w:t>------------------------------------------------------------------------------------------------------------------------------------------------------------…………………………………………………………..</w:t>
      </w:r>
    </w:p>
    <w:p w:rsidR="0082742E" w:rsidRDefault="0082742E" w:rsidP="0082742E">
      <w:pPr>
        <w:ind w:left="4956"/>
        <w:rPr>
          <w:i/>
          <w:iCs/>
          <w:u w:val="single"/>
        </w:rPr>
      </w:pPr>
    </w:p>
    <w:p w:rsidR="001D7B05" w:rsidRDefault="001D7B05" w:rsidP="001D7B05">
      <w:pPr>
        <w:rPr>
          <w:i/>
          <w:iCs/>
          <w:u w:val="single"/>
        </w:rPr>
      </w:pPr>
    </w:p>
    <w:p w:rsidR="001D7B05" w:rsidRDefault="001D7B05" w:rsidP="001D7B05">
      <w:pPr>
        <w:rPr>
          <w:i/>
          <w:iCs/>
          <w:u w:val="single"/>
        </w:rPr>
      </w:pPr>
    </w:p>
    <w:p w:rsidR="001D7B05" w:rsidRDefault="001D7B05" w:rsidP="001D7B05">
      <w:pPr>
        <w:rPr>
          <w:i/>
          <w:iCs/>
          <w:u w:val="single"/>
        </w:rPr>
      </w:pPr>
    </w:p>
    <w:p w:rsidR="001D7B05" w:rsidRDefault="001D7B05" w:rsidP="001D7B05">
      <w:pPr>
        <w:rPr>
          <w:i/>
          <w:iCs/>
          <w:u w:val="single"/>
        </w:rPr>
      </w:pPr>
    </w:p>
    <w:p w:rsidR="001D7B05" w:rsidRDefault="001D7B05" w:rsidP="001D7B05">
      <w:pPr>
        <w:rPr>
          <w:i/>
          <w:iCs/>
          <w:u w:val="single"/>
        </w:rPr>
      </w:pPr>
    </w:p>
    <w:p w:rsidR="00615909" w:rsidRDefault="004573AF" w:rsidP="00615909">
      <w:pPr>
        <w:pStyle w:val="NormalWeb"/>
        <w:spacing w:before="0" w:beforeAutospacing="0" w:after="0" w:afterAutospacing="0"/>
        <w:rPr>
          <w:rFonts w:ascii="Calibri" w:hAnsi="Calibri"/>
          <w:b/>
        </w:rPr>
      </w:pPr>
      <w:r w:rsidRPr="00D161FE">
        <w:rPr>
          <w:rFonts w:ascii="Arial" w:hAnsi="Arial" w:cs="Arial"/>
          <w:noProof/>
          <w:lang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-706055</wp:posOffset>
            </wp:positionH>
            <wp:positionV relativeFrom="paragraph">
              <wp:posOffset>-242843</wp:posOffset>
            </wp:positionV>
            <wp:extent cx="632298" cy="632298"/>
            <wp:effectExtent l="0" t="0" r="0" b="0"/>
            <wp:wrapNone/>
            <wp:docPr id="40" name="Imagen 40" descr="Resultado de imagen para dedo indic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sultado de imagen para dedo indice emoj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298" cy="63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5909" w:rsidRDefault="00615909" w:rsidP="00615909">
      <w:pPr>
        <w:pStyle w:val="NormalWeb"/>
        <w:spacing w:before="0" w:beforeAutospacing="0" w:after="0" w:afterAutospacing="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Escritura: </w:t>
      </w:r>
    </w:p>
    <w:p w:rsidR="00615909" w:rsidRDefault="00615909" w:rsidP="00615909">
      <w:pPr>
        <w:pStyle w:val="NormalWeb"/>
        <w:spacing w:before="0" w:beforeAutospacing="0" w:after="0" w:afterAutospacing="0"/>
        <w:rPr>
          <w:rFonts w:ascii="Calibri" w:hAnsi="Calibri"/>
          <w:b/>
        </w:rPr>
      </w:pPr>
    </w:p>
    <w:p w:rsidR="00615909" w:rsidRDefault="00615909" w:rsidP="00615909">
      <w:pPr>
        <w:pStyle w:val="NormalWeb"/>
        <w:spacing w:before="0" w:beforeAutospacing="0" w:after="0" w:afterAutospacing="0"/>
        <w:rPr>
          <w:rFonts w:ascii="Calibri" w:hAnsi="Calibri"/>
          <w:b/>
        </w:rPr>
      </w:pPr>
      <w:r>
        <w:rPr>
          <w:rFonts w:ascii="Calibri" w:hAnsi="Calibri"/>
          <w:b/>
        </w:rPr>
        <w:t>Escribe un poema diamante de los siguientes temas : Amor o Amistad  , para eso debes seguir las siguientes instrucciones.</w:t>
      </w:r>
    </w:p>
    <w:p w:rsidR="00615909" w:rsidRDefault="00615909" w:rsidP="00615909">
      <w:pPr>
        <w:pStyle w:val="NormalWeb"/>
        <w:spacing w:before="0" w:beforeAutospacing="0" w:after="0" w:afterAutospacing="0"/>
        <w:rPr>
          <w:rFonts w:ascii="Calibri" w:hAnsi="Calibri"/>
          <w:b/>
        </w:rPr>
      </w:pPr>
    </w:p>
    <w:p w:rsidR="00615909" w:rsidRDefault="00615909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 w:rsidRPr="004317CC">
        <w:rPr>
          <w:lang w:eastAsia="es-ES_tradnl"/>
        </w:rPr>
        <w:t>1a LÍNEA:-un nombre de persona o cosa.</w:t>
      </w:r>
    </w:p>
    <w:p w:rsidR="00615909" w:rsidRDefault="00615909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 w:rsidRPr="004317CC">
        <w:rPr>
          <w:lang w:eastAsia="es-ES_tradnl"/>
        </w:rPr>
        <w:t>2a LÍNEA: -dos adjetivos que describan al nombre de la primera línea.</w:t>
      </w:r>
    </w:p>
    <w:p w:rsidR="00615909" w:rsidRDefault="00615909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 w:rsidRPr="004317CC">
        <w:rPr>
          <w:lang w:eastAsia="es-ES_tradnl"/>
        </w:rPr>
        <w:t>3a LÍNEA: -tres verbos o acciones relacionados con la primera línea.</w:t>
      </w:r>
    </w:p>
    <w:p w:rsidR="00615909" w:rsidRPr="004317CC" w:rsidRDefault="00615909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 w:rsidRPr="004317CC">
        <w:rPr>
          <w:lang w:eastAsia="es-ES_tradnl"/>
        </w:rPr>
        <w:t>4a LÍNEA: cuatro nombres: dos relacionados con la primera línea y dos, con la séptima línea.</w:t>
      </w:r>
    </w:p>
    <w:p w:rsidR="00615909" w:rsidRDefault="00615909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 w:rsidRPr="004317CC">
        <w:rPr>
          <w:lang w:eastAsia="es-ES_tradnl"/>
        </w:rPr>
        <w:t>5a LÍNEA:-tres verbos relacionados con la séptima línea.</w:t>
      </w:r>
    </w:p>
    <w:p w:rsidR="00615909" w:rsidRDefault="00615909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 w:rsidRPr="004317CC">
        <w:rPr>
          <w:lang w:eastAsia="es-ES_tradnl"/>
        </w:rPr>
        <w:lastRenderedPageBreak/>
        <w:t xml:space="preserve"> 6a LÍNEA: -dos adjetivos que describan la séptima línea.</w:t>
      </w:r>
    </w:p>
    <w:p w:rsidR="00615909" w:rsidRDefault="004573AF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 w:rsidRPr="002C367A">
        <w:rPr>
          <w:rFonts w:ascii="TimesNewRomanPSMT" w:hAnsi="TimesNewRomanPSMT" w:cs="TimesNewRomanPSMT"/>
          <w:noProof/>
          <w:sz w:val="32"/>
          <w:szCs w:val="32"/>
          <w:u w:val="single"/>
          <w:lang w:eastAsia="es-C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4664597</wp:posOffset>
            </wp:positionH>
            <wp:positionV relativeFrom="paragraph">
              <wp:posOffset>108577</wp:posOffset>
            </wp:positionV>
            <wp:extent cx="925285" cy="1128656"/>
            <wp:effectExtent l="0" t="0" r="8255" b="0"/>
            <wp:wrapNone/>
            <wp:docPr id="62" name="Imagen 62" descr="Resultado de imagen para lapiz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lapiz dibuj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85" cy="112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909" w:rsidRPr="004317CC">
        <w:rPr>
          <w:lang w:eastAsia="es-ES_tradnl"/>
        </w:rPr>
        <w:t>7a LÍNEA: -un nombre contrario o antónimo al de la primera línea.</w:t>
      </w:r>
    </w:p>
    <w:p w:rsidR="004573AF" w:rsidRPr="004317CC" w:rsidRDefault="004573AF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</w:p>
    <w:p w:rsidR="00615909" w:rsidRDefault="00615909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 w:rsidRPr="004317CC">
        <w:rPr>
          <w:lang w:eastAsia="es-ES_tradnl"/>
        </w:rPr>
        <w:br/>
      </w:r>
      <w:r>
        <w:rPr>
          <w:lang w:eastAsia="es-ES_tradnl"/>
        </w:rPr>
        <w:t xml:space="preserve">                                                    …………………………</w:t>
      </w:r>
    </w:p>
    <w:p w:rsidR="00615909" w:rsidRDefault="00615909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>
        <w:rPr>
          <w:lang w:eastAsia="es-ES_tradnl"/>
        </w:rPr>
        <w:t xml:space="preserve">                                ………………………… , ………………………….</w:t>
      </w:r>
    </w:p>
    <w:p w:rsidR="00615909" w:rsidRDefault="00615909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>
        <w:rPr>
          <w:lang w:eastAsia="es-ES_tradnl"/>
        </w:rPr>
        <w:t xml:space="preserve">                 ……………………….. ,  ……………………….. , ………………………..</w:t>
      </w:r>
    </w:p>
    <w:p w:rsidR="00615909" w:rsidRDefault="00615909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>
        <w:rPr>
          <w:lang w:eastAsia="es-ES_tradnl"/>
        </w:rPr>
        <w:t>………………………… , ……………………….. , ……………………….. , …………………………</w:t>
      </w:r>
    </w:p>
    <w:p w:rsidR="00615909" w:rsidRDefault="00615909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>
        <w:rPr>
          <w:lang w:eastAsia="es-ES_tradnl"/>
        </w:rPr>
        <w:t xml:space="preserve">                 ……………………….. , ………………………… , …………………………</w:t>
      </w:r>
    </w:p>
    <w:p w:rsidR="00615909" w:rsidRDefault="00615909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>
        <w:rPr>
          <w:lang w:eastAsia="es-ES_tradnl"/>
        </w:rPr>
        <w:t xml:space="preserve">                                  ………………………… , ………………………</w:t>
      </w:r>
    </w:p>
    <w:p w:rsidR="00615909" w:rsidRPr="004317CC" w:rsidRDefault="00615909" w:rsidP="00615909">
      <w:pPr>
        <w:shd w:val="clear" w:color="auto" w:fill="FFFFFF"/>
        <w:spacing w:before="100" w:beforeAutospacing="1" w:after="100" w:afterAutospacing="1"/>
        <w:rPr>
          <w:lang w:eastAsia="es-ES_tradnl"/>
        </w:rPr>
      </w:pPr>
      <w:r>
        <w:rPr>
          <w:lang w:eastAsia="es-ES_tradnl"/>
        </w:rPr>
        <w:t xml:space="preserve">                                                      …………………………</w:t>
      </w:r>
      <w:r w:rsidRPr="004317CC">
        <w:rPr>
          <w:lang w:eastAsia="es-ES_tradnl"/>
        </w:rPr>
        <w:br/>
      </w:r>
    </w:p>
    <w:p w:rsidR="001D7B05" w:rsidRDefault="001D7B05" w:rsidP="001D7B05"/>
    <w:tbl>
      <w:tblPr>
        <w:tblpPr w:leftFromText="141" w:rightFromText="141" w:vertAnchor="page" w:horzAnchor="page" w:tblpX="894" w:tblpY="8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9"/>
        <w:gridCol w:w="709"/>
        <w:gridCol w:w="788"/>
        <w:gridCol w:w="788"/>
      </w:tblGrid>
      <w:tr w:rsidR="004573AF" w:rsidRPr="0022173D" w:rsidTr="004573AF">
        <w:tc>
          <w:tcPr>
            <w:tcW w:w="3539" w:type="dxa"/>
            <w:vMerge w:val="restart"/>
            <w:shd w:val="clear" w:color="auto" w:fill="FFF2CC" w:themeFill="accent4" w:themeFillTint="33"/>
          </w:tcPr>
          <w:p w:rsidR="004573AF" w:rsidRPr="0022173D" w:rsidRDefault="004573AF" w:rsidP="004573AF">
            <w:pPr>
              <w:jc w:val="center"/>
              <w:rPr>
                <w:rFonts w:eastAsia="Calibri"/>
              </w:rPr>
            </w:pPr>
          </w:p>
          <w:p w:rsidR="004573AF" w:rsidRPr="0022173D" w:rsidRDefault="004573AF" w:rsidP="004573AF">
            <w:pPr>
              <w:jc w:val="center"/>
              <w:rPr>
                <w:rFonts w:eastAsia="Calibri"/>
                <w:b/>
              </w:rPr>
            </w:pPr>
            <w:r w:rsidRPr="0022173D">
              <w:rPr>
                <w:rFonts w:eastAsia="Calibri"/>
                <w:b/>
              </w:rPr>
              <w:t>INDICADORES</w:t>
            </w:r>
          </w:p>
        </w:tc>
        <w:tc>
          <w:tcPr>
            <w:tcW w:w="2285" w:type="dxa"/>
            <w:gridSpan w:val="3"/>
            <w:shd w:val="clear" w:color="auto" w:fill="DEEAF6" w:themeFill="accent5" w:themeFillTint="33"/>
          </w:tcPr>
          <w:p w:rsidR="004573AF" w:rsidRPr="0022173D" w:rsidRDefault="004573AF" w:rsidP="004573AF">
            <w:pPr>
              <w:jc w:val="center"/>
              <w:rPr>
                <w:rFonts w:eastAsia="Calibri"/>
              </w:rPr>
            </w:pPr>
            <w:r w:rsidRPr="0022173D">
              <w:rPr>
                <w:rFonts w:eastAsia="Calibri"/>
              </w:rPr>
              <w:t>Niveles de logro</w:t>
            </w:r>
          </w:p>
        </w:tc>
      </w:tr>
      <w:tr w:rsidR="004573AF" w:rsidRPr="0022173D" w:rsidTr="004573AF">
        <w:tc>
          <w:tcPr>
            <w:tcW w:w="3539" w:type="dxa"/>
            <w:vMerge/>
            <w:shd w:val="clear" w:color="auto" w:fill="FFF2CC" w:themeFill="accent4" w:themeFillTint="33"/>
          </w:tcPr>
          <w:p w:rsidR="004573AF" w:rsidRPr="0022173D" w:rsidRDefault="004573AF" w:rsidP="004573AF">
            <w:pPr>
              <w:jc w:val="center"/>
              <w:rPr>
                <w:rFonts w:eastAsia="Calibri"/>
              </w:rPr>
            </w:pPr>
          </w:p>
        </w:tc>
        <w:tc>
          <w:tcPr>
            <w:tcW w:w="709" w:type="dxa"/>
            <w:shd w:val="clear" w:color="auto" w:fill="DEEAF6" w:themeFill="accent5" w:themeFillTint="33"/>
          </w:tcPr>
          <w:p w:rsidR="004573AF" w:rsidRPr="0022173D" w:rsidRDefault="004573AF" w:rsidP="004573AF">
            <w:pPr>
              <w:jc w:val="center"/>
              <w:rPr>
                <w:rFonts w:eastAsia="Calibri"/>
                <w:b/>
              </w:rPr>
            </w:pPr>
            <w:r w:rsidRPr="0022173D">
              <w:rPr>
                <w:rFonts w:eastAsia="Calibri"/>
                <w:b/>
              </w:rPr>
              <w:t>L</w:t>
            </w:r>
          </w:p>
        </w:tc>
        <w:tc>
          <w:tcPr>
            <w:tcW w:w="788" w:type="dxa"/>
            <w:shd w:val="clear" w:color="auto" w:fill="DEEAF6" w:themeFill="accent5" w:themeFillTint="33"/>
          </w:tcPr>
          <w:p w:rsidR="004573AF" w:rsidRPr="0022173D" w:rsidRDefault="004573AF" w:rsidP="004573AF">
            <w:pPr>
              <w:jc w:val="center"/>
              <w:rPr>
                <w:rFonts w:eastAsia="Calibri"/>
                <w:b/>
              </w:rPr>
            </w:pPr>
            <w:r w:rsidRPr="0022173D">
              <w:rPr>
                <w:rFonts w:eastAsia="Calibri"/>
                <w:b/>
              </w:rPr>
              <w:t>ML</w:t>
            </w:r>
          </w:p>
        </w:tc>
        <w:tc>
          <w:tcPr>
            <w:tcW w:w="788" w:type="dxa"/>
            <w:shd w:val="clear" w:color="auto" w:fill="DEEAF6" w:themeFill="accent5" w:themeFillTint="33"/>
          </w:tcPr>
          <w:p w:rsidR="004573AF" w:rsidRPr="0022173D" w:rsidRDefault="004573AF" w:rsidP="004573AF">
            <w:pPr>
              <w:jc w:val="center"/>
              <w:rPr>
                <w:rFonts w:eastAsia="Calibri"/>
                <w:b/>
              </w:rPr>
            </w:pPr>
            <w:r w:rsidRPr="0022173D">
              <w:rPr>
                <w:rFonts w:eastAsia="Calibri"/>
                <w:b/>
              </w:rPr>
              <w:t>PL</w:t>
            </w:r>
          </w:p>
        </w:tc>
      </w:tr>
      <w:tr w:rsidR="004573AF" w:rsidRPr="0022173D" w:rsidTr="004573AF">
        <w:trPr>
          <w:trHeight w:val="424"/>
        </w:trPr>
        <w:tc>
          <w:tcPr>
            <w:tcW w:w="3539" w:type="dxa"/>
            <w:shd w:val="clear" w:color="auto" w:fill="auto"/>
          </w:tcPr>
          <w:p w:rsidR="004573AF" w:rsidRPr="0022173D" w:rsidRDefault="004573AF" w:rsidP="004573AF">
            <w:pPr>
              <w:rPr>
                <w:rFonts w:cs="Arial"/>
              </w:rPr>
            </w:pPr>
            <w:r w:rsidRPr="0022173D">
              <w:rPr>
                <w:rFonts w:cs="Arial"/>
              </w:rPr>
              <w:t xml:space="preserve">Leí </w:t>
            </w:r>
            <w:r>
              <w:rPr>
                <w:rFonts w:cs="Arial"/>
              </w:rPr>
              <w:t xml:space="preserve">los </w:t>
            </w:r>
            <w:r w:rsidRPr="0022173D">
              <w:rPr>
                <w:rFonts w:cs="Arial"/>
              </w:rPr>
              <w:t xml:space="preserve"> texto</w:t>
            </w:r>
            <w:r>
              <w:rPr>
                <w:rFonts w:cs="Arial"/>
              </w:rPr>
              <w:t>s</w:t>
            </w:r>
            <w:r w:rsidRPr="0022173D">
              <w:rPr>
                <w:rFonts w:cs="Arial"/>
              </w:rPr>
              <w:t xml:space="preserve"> en silencio</w:t>
            </w:r>
            <w:r>
              <w:rPr>
                <w:rFonts w:cs="Arial"/>
              </w:rPr>
              <w:t>.</w:t>
            </w:r>
          </w:p>
          <w:p w:rsidR="004573AF" w:rsidRPr="0022173D" w:rsidRDefault="004573AF" w:rsidP="004573AF">
            <w:pPr>
              <w:rPr>
                <w:rFonts w:cs="Arial"/>
              </w:rPr>
            </w:pPr>
          </w:p>
        </w:tc>
        <w:tc>
          <w:tcPr>
            <w:tcW w:w="709" w:type="dxa"/>
            <w:shd w:val="clear" w:color="auto" w:fill="auto"/>
          </w:tcPr>
          <w:p w:rsidR="004573AF" w:rsidRPr="0022173D" w:rsidRDefault="00A00D19" w:rsidP="004573AF">
            <w:pPr>
              <w:jc w:val="center"/>
              <w:rPr>
                <w:rFonts w:eastAsia="Calibri"/>
              </w:rPr>
            </w:pPr>
            <w:r w:rsidRPr="0022173D">
              <w:rPr>
                <w:rFonts w:eastAsia="Calibri"/>
                <w:noProof/>
              </w:rPr>
              <w:object w:dxaOrig="3375" w:dyaOrig="3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75pt;height:23.75pt;mso-width-percent:0;mso-height-percent:0;mso-width-percent:0;mso-height-percent:0" o:ole="">
                  <v:imagedata r:id="rId11" o:title=""/>
                </v:shape>
                <o:OLEObject Type="Embed" ProgID="PBrush" ShapeID="_x0000_i1025" DrawAspect="Content" ObjectID="_1657220307" r:id="rId12"/>
              </w:object>
            </w:r>
          </w:p>
        </w:tc>
        <w:tc>
          <w:tcPr>
            <w:tcW w:w="788" w:type="dxa"/>
          </w:tcPr>
          <w:p w:rsidR="004573AF" w:rsidRPr="0022173D" w:rsidRDefault="004573AF" w:rsidP="004573AF">
            <w:pPr>
              <w:rPr>
                <w:rFonts w:eastAsia="Calibri"/>
                <w:noProof/>
              </w:rPr>
            </w:pPr>
            <w:r w:rsidRPr="0022173D">
              <w:rPr>
                <w:rFonts w:eastAsia="Calibri"/>
                <w:noProof/>
                <w:lang w:eastAsia="es-CL"/>
              </w:rPr>
              <w:drawing>
                <wp:inline distT="0" distB="0" distL="0" distR="0">
                  <wp:extent cx="361950" cy="361950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shd w:val="clear" w:color="auto" w:fill="auto"/>
          </w:tcPr>
          <w:p w:rsidR="004573AF" w:rsidRPr="0022173D" w:rsidRDefault="00A00D19" w:rsidP="004573AF">
            <w:pPr>
              <w:rPr>
                <w:rFonts w:eastAsia="Calibri"/>
              </w:rPr>
            </w:pPr>
            <w:r w:rsidRPr="0022173D">
              <w:rPr>
                <w:rFonts w:eastAsia="Calibri"/>
                <w:noProof/>
              </w:rPr>
              <w:object w:dxaOrig="2205" w:dyaOrig="2235">
                <v:shape id="_x0000_i1026" type="#_x0000_t75" alt="" style="width:23.1pt;height:23.75pt;mso-width-percent:0;mso-height-percent:0;mso-width-percent:0;mso-height-percent:0" o:ole="">
                  <v:imagedata r:id="rId14" o:title=""/>
                </v:shape>
                <o:OLEObject Type="Embed" ProgID="PBrush" ShapeID="_x0000_i1026" DrawAspect="Content" ObjectID="_1657220308" r:id="rId15"/>
              </w:object>
            </w:r>
          </w:p>
        </w:tc>
      </w:tr>
      <w:tr w:rsidR="004573AF" w:rsidRPr="0022173D" w:rsidTr="004573AF">
        <w:tc>
          <w:tcPr>
            <w:tcW w:w="3539" w:type="dxa"/>
            <w:shd w:val="clear" w:color="auto" w:fill="auto"/>
          </w:tcPr>
          <w:p w:rsidR="004573AF" w:rsidRPr="0022173D" w:rsidRDefault="004573AF" w:rsidP="004573AF">
            <w:pPr>
              <w:rPr>
                <w:rFonts w:eastAsia="Calibri"/>
              </w:rPr>
            </w:pPr>
            <w:r>
              <w:rPr>
                <w:rFonts w:eastAsia="Calibri"/>
              </w:rPr>
              <w:t>Respondí las preguntas de comprensión.</w:t>
            </w:r>
          </w:p>
        </w:tc>
        <w:tc>
          <w:tcPr>
            <w:tcW w:w="709" w:type="dxa"/>
            <w:shd w:val="clear" w:color="auto" w:fill="auto"/>
          </w:tcPr>
          <w:p w:rsidR="004573AF" w:rsidRPr="0022173D" w:rsidRDefault="00A00D19" w:rsidP="004573AF">
            <w:pPr>
              <w:rPr>
                <w:rFonts w:eastAsia="Calibri"/>
              </w:rPr>
            </w:pPr>
            <w:r w:rsidRPr="0022173D">
              <w:rPr>
                <w:rFonts w:eastAsia="Calibri"/>
                <w:noProof/>
              </w:rPr>
              <w:object w:dxaOrig="3375" w:dyaOrig="3345">
                <v:shape id="_x0000_i1027" type="#_x0000_t75" alt="" style="width:23.75pt;height:23.75pt;mso-width-percent:0;mso-height-percent:0;mso-width-percent:0;mso-height-percent:0" o:ole="">
                  <v:imagedata r:id="rId11" o:title=""/>
                </v:shape>
                <o:OLEObject Type="Embed" ProgID="PBrush" ShapeID="_x0000_i1027" DrawAspect="Content" ObjectID="_1657220309" r:id="rId16"/>
              </w:object>
            </w:r>
          </w:p>
        </w:tc>
        <w:tc>
          <w:tcPr>
            <w:tcW w:w="788" w:type="dxa"/>
          </w:tcPr>
          <w:p w:rsidR="004573AF" w:rsidRPr="0022173D" w:rsidRDefault="004573AF" w:rsidP="004573AF">
            <w:pPr>
              <w:rPr>
                <w:rFonts w:eastAsia="Calibri"/>
                <w:noProof/>
              </w:rPr>
            </w:pPr>
            <w:r w:rsidRPr="0022173D">
              <w:rPr>
                <w:rFonts w:eastAsia="Calibri"/>
                <w:noProof/>
                <w:lang w:eastAsia="es-CL"/>
              </w:rPr>
              <w:drawing>
                <wp:inline distT="0" distB="0" distL="0" distR="0">
                  <wp:extent cx="352425" cy="352425"/>
                  <wp:effectExtent l="0" t="0" r="9525" b="952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shd w:val="clear" w:color="auto" w:fill="auto"/>
          </w:tcPr>
          <w:p w:rsidR="004573AF" w:rsidRPr="0022173D" w:rsidRDefault="00A00D19" w:rsidP="004573AF">
            <w:pPr>
              <w:rPr>
                <w:rFonts w:eastAsia="Calibri"/>
              </w:rPr>
            </w:pPr>
            <w:r w:rsidRPr="0022173D">
              <w:rPr>
                <w:rFonts w:eastAsia="Calibri"/>
                <w:noProof/>
              </w:rPr>
              <w:object w:dxaOrig="2205" w:dyaOrig="2235">
                <v:shape id="_x0000_i1028" type="#_x0000_t75" alt="" style="width:23.1pt;height:23.75pt;mso-width-percent:0;mso-height-percent:0;mso-width-percent:0;mso-height-percent:0" o:ole="">
                  <v:imagedata r:id="rId14" o:title=""/>
                </v:shape>
                <o:OLEObject Type="Embed" ProgID="PBrush" ShapeID="_x0000_i1028" DrawAspect="Content" ObjectID="_1657220310" r:id="rId17"/>
              </w:object>
            </w:r>
          </w:p>
        </w:tc>
      </w:tr>
      <w:tr w:rsidR="004573AF" w:rsidRPr="0022173D" w:rsidTr="004573AF">
        <w:tc>
          <w:tcPr>
            <w:tcW w:w="3539" w:type="dxa"/>
            <w:shd w:val="clear" w:color="auto" w:fill="auto"/>
          </w:tcPr>
          <w:p w:rsidR="004573AF" w:rsidRDefault="004573AF" w:rsidP="004573AF">
            <w:pPr>
              <w:rPr>
                <w:rFonts w:eastAsia="Calibri"/>
              </w:rPr>
            </w:pPr>
            <w:r w:rsidRPr="0022173D">
              <w:rPr>
                <w:rFonts w:eastAsia="Calibri"/>
              </w:rPr>
              <w:t>Comprendí de qué se trat</w:t>
            </w:r>
            <w:r>
              <w:rPr>
                <w:rFonts w:eastAsia="Calibri"/>
              </w:rPr>
              <w:t xml:space="preserve">aban los peomas </w:t>
            </w:r>
          </w:p>
        </w:tc>
        <w:tc>
          <w:tcPr>
            <w:tcW w:w="709" w:type="dxa"/>
            <w:shd w:val="clear" w:color="auto" w:fill="auto"/>
          </w:tcPr>
          <w:p w:rsidR="004573AF" w:rsidRPr="0022173D" w:rsidRDefault="00A00D19" w:rsidP="004573AF">
            <w:pPr>
              <w:rPr>
                <w:rFonts w:eastAsia="Calibri"/>
              </w:rPr>
            </w:pPr>
            <w:r w:rsidRPr="00AC3008">
              <w:rPr>
                <w:rFonts w:eastAsia="Calibri"/>
                <w:noProof/>
              </w:rPr>
              <w:object w:dxaOrig="3375" w:dyaOrig="3345">
                <v:shape id="_x0000_i1029" type="#_x0000_t75" alt="" style="width:23.75pt;height:23.75pt;mso-width-percent:0;mso-height-percent:0;mso-width-percent:0;mso-height-percent:0" o:ole="">
                  <v:imagedata r:id="rId11" o:title=""/>
                </v:shape>
                <o:OLEObject Type="Embed" ProgID="PBrush" ShapeID="_x0000_i1029" DrawAspect="Content" ObjectID="_1657220311" r:id="rId18"/>
              </w:object>
            </w:r>
          </w:p>
        </w:tc>
        <w:tc>
          <w:tcPr>
            <w:tcW w:w="788" w:type="dxa"/>
          </w:tcPr>
          <w:p w:rsidR="004573AF" w:rsidRPr="0022173D" w:rsidRDefault="004573AF" w:rsidP="004573AF">
            <w:pPr>
              <w:rPr>
                <w:rFonts w:eastAsia="Calibri"/>
                <w:noProof/>
                <w:lang w:eastAsia="es-CL"/>
              </w:rPr>
            </w:pPr>
            <w:r w:rsidRPr="0022173D">
              <w:rPr>
                <w:rFonts w:eastAsia="Calibri"/>
                <w:noProof/>
                <w:lang w:eastAsia="es-CL"/>
              </w:rPr>
              <w:drawing>
                <wp:inline distT="0" distB="0" distL="0" distR="0">
                  <wp:extent cx="352425" cy="352425"/>
                  <wp:effectExtent l="0" t="0" r="9525" b="9525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shd w:val="clear" w:color="auto" w:fill="auto"/>
          </w:tcPr>
          <w:p w:rsidR="004573AF" w:rsidRPr="0022173D" w:rsidRDefault="00A00D19" w:rsidP="004573AF">
            <w:pPr>
              <w:rPr>
                <w:rFonts w:eastAsia="Calibri"/>
              </w:rPr>
            </w:pPr>
            <w:r w:rsidRPr="0022173D">
              <w:rPr>
                <w:rFonts w:eastAsia="Calibri"/>
                <w:noProof/>
              </w:rPr>
              <w:object w:dxaOrig="2205" w:dyaOrig="2235">
                <v:shape id="_x0000_i1030" type="#_x0000_t75" alt="" style="width:23.1pt;height:23.75pt;mso-width-percent:0;mso-height-percent:0;mso-width-percent:0;mso-height-percent:0" o:ole="">
                  <v:imagedata r:id="rId14" o:title=""/>
                </v:shape>
                <o:OLEObject Type="Embed" ProgID="PBrush" ShapeID="_x0000_i1030" DrawAspect="Content" ObjectID="_1657220312" r:id="rId19"/>
              </w:object>
            </w:r>
          </w:p>
        </w:tc>
      </w:tr>
      <w:tr w:rsidR="004573AF" w:rsidRPr="0022173D" w:rsidTr="004573AF">
        <w:tc>
          <w:tcPr>
            <w:tcW w:w="3539" w:type="dxa"/>
            <w:shd w:val="clear" w:color="auto" w:fill="auto"/>
          </w:tcPr>
          <w:p w:rsidR="004573AF" w:rsidRPr="0022173D" w:rsidRDefault="004573AF" w:rsidP="004573A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Lei y segui las instrucciones en la escitura de mi poema </w:t>
            </w:r>
          </w:p>
        </w:tc>
        <w:tc>
          <w:tcPr>
            <w:tcW w:w="709" w:type="dxa"/>
            <w:shd w:val="clear" w:color="auto" w:fill="auto"/>
          </w:tcPr>
          <w:p w:rsidR="004573AF" w:rsidRPr="0022173D" w:rsidRDefault="00A00D19" w:rsidP="004573AF">
            <w:pPr>
              <w:rPr>
                <w:rFonts w:eastAsia="Calibri"/>
              </w:rPr>
            </w:pPr>
            <w:r w:rsidRPr="0022173D">
              <w:rPr>
                <w:rFonts w:eastAsia="Calibri"/>
                <w:noProof/>
              </w:rPr>
              <w:object w:dxaOrig="3375" w:dyaOrig="3345">
                <v:shape id="_x0000_i1031" type="#_x0000_t75" alt="" style="width:23.75pt;height:23.75pt;mso-width-percent:0;mso-height-percent:0;mso-width-percent:0;mso-height-percent:0" o:ole="">
                  <v:imagedata r:id="rId11" o:title=""/>
                </v:shape>
                <o:OLEObject Type="Embed" ProgID="PBrush" ShapeID="_x0000_i1031" DrawAspect="Content" ObjectID="_1657220313" r:id="rId20"/>
              </w:object>
            </w:r>
          </w:p>
        </w:tc>
        <w:tc>
          <w:tcPr>
            <w:tcW w:w="788" w:type="dxa"/>
          </w:tcPr>
          <w:p w:rsidR="004573AF" w:rsidRPr="0022173D" w:rsidRDefault="004573AF" w:rsidP="004573AF">
            <w:pPr>
              <w:rPr>
                <w:rFonts w:eastAsia="Calibri"/>
                <w:noProof/>
              </w:rPr>
            </w:pPr>
            <w:r w:rsidRPr="0022173D">
              <w:rPr>
                <w:rFonts w:eastAsia="Calibri"/>
                <w:noProof/>
                <w:lang w:eastAsia="es-CL"/>
              </w:rPr>
              <w:drawing>
                <wp:inline distT="0" distB="0" distL="0" distR="0">
                  <wp:extent cx="352425" cy="352425"/>
                  <wp:effectExtent l="0" t="0" r="9525" b="952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shd w:val="clear" w:color="auto" w:fill="auto"/>
          </w:tcPr>
          <w:p w:rsidR="004573AF" w:rsidRPr="0022173D" w:rsidRDefault="00A00D19" w:rsidP="004573AF">
            <w:pPr>
              <w:rPr>
                <w:rFonts w:eastAsia="Calibri"/>
              </w:rPr>
            </w:pPr>
            <w:r w:rsidRPr="0022173D">
              <w:rPr>
                <w:rFonts w:eastAsia="Calibri"/>
                <w:noProof/>
              </w:rPr>
              <w:object w:dxaOrig="2205" w:dyaOrig="2235">
                <v:shape id="_x0000_i1032" type="#_x0000_t75" alt="" style="width:23.1pt;height:23.75pt;mso-width-percent:0;mso-height-percent:0;mso-width-percent:0;mso-height-percent:0" o:ole="">
                  <v:imagedata r:id="rId14" o:title=""/>
                </v:shape>
                <o:OLEObject Type="Embed" ProgID="PBrush" ShapeID="_x0000_i1032" DrawAspect="Content" ObjectID="_1657220314" r:id="rId21"/>
              </w:object>
            </w:r>
          </w:p>
        </w:tc>
      </w:tr>
      <w:tr w:rsidR="004573AF" w:rsidRPr="0022173D" w:rsidTr="004573AF">
        <w:tc>
          <w:tcPr>
            <w:tcW w:w="3539" w:type="dxa"/>
            <w:shd w:val="clear" w:color="auto" w:fill="auto"/>
          </w:tcPr>
          <w:p w:rsidR="004573AF" w:rsidRPr="0022173D" w:rsidRDefault="004573AF" w:rsidP="004573AF">
            <w:pPr>
              <w:rPr>
                <w:rFonts w:eastAsia="Calibri"/>
              </w:rPr>
            </w:pPr>
            <w:r w:rsidRPr="0022173D">
              <w:rPr>
                <w:rFonts w:cs="Arial"/>
              </w:rPr>
              <w:t>Desarrollé mi trabajo sin distractores como el televisor o un celular.</w:t>
            </w:r>
          </w:p>
        </w:tc>
        <w:tc>
          <w:tcPr>
            <w:tcW w:w="709" w:type="dxa"/>
            <w:shd w:val="clear" w:color="auto" w:fill="auto"/>
          </w:tcPr>
          <w:p w:rsidR="004573AF" w:rsidRPr="0022173D" w:rsidRDefault="00A00D19" w:rsidP="004573AF">
            <w:pPr>
              <w:rPr>
                <w:rFonts w:eastAsia="Calibri"/>
              </w:rPr>
            </w:pPr>
            <w:r w:rsidRPr="0022173D">
              <w:rPr>
                <w:rFonts w:eastAsia="Calibri"/>
                <w:noProof/>
              </w:rPr>
              <w:object w:dxaOrig="3375" w:dyaOrig="3345">
                <v:shape id="_x0000_i1033" type="#_x0000_t75" alt="" style="width:23.75pt;height:23.75pt;mso-width-percent:0;mso-height-percent:0;mso-width-percent:0;mso-height-percent:0" o:ole="">
                  <v:imagedata r:id="rId11" o:title=""/>
                </v:shape>
                <o:OLEObject Type="Embed" ProgID="PBrush" ShapeID="_x0000_i1033" DrawAspect="Content" ObjectID="_1657220315" r:id="rId22"/>
              </w:object>
            </w:r>
          </w:p>
        </w:tc>
        <w:tc>
          <w:tcPr>
            <w:tcW w:w="788" w:type="dxa"/>
          </w:tcPr>
          <w:p w:rsidR="004573AF" w:rsidRPr="0022173D" w:rsidRDefault="004573AF" w:rsidP="004573AF">
            <w:pPr>
              <w:rPr>
                <w:rFonts w:eastAsia="Calibri"/>
                <w:noProof/>
              </w:rPr>
            </w:pPr>
            <w:r w:rsidRPr="0022173D">
              <w:rPr>
                <w:rFonts w:eastAsia="Calibri"/>
                <w:noProof/>
                <w:lang w:eastAsia="es-CL"/>
              </w:rPr>
              <w:drawing>
                <wp:inline distT="0" distB="0" distL="0" distR="0">
                  <wp:extent cx="352425" cy="352425"/>
                  <wp:effectExtent l="0" t="0" r="9525" b="952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" w:type="dxa"/>
            <w:shd w:val="clear" w:color="auto" w:fill="auto"/>
          </w:tcPr>
          <w:p w:rsidR="004573AF" w:rsidRPr="0022173D" w:rsidRDefault="00A00D19" w:rsidP="004573AF">
            <w:pPr>
              <w:rPr>
                <w:rFonts w:eastAsia="Calibri"/>
              </w:rPr>
            </w:pPr>
            <w:r w:rsidRPr="0022173D">
              <w:rPr>
                <w:rFonts w:eastAsia="Calibri"/>
                <w:noProof/>
              </w:rPr>
              <w:object w:dxaOrig="2205" w:dyaOrig="2235">
                <v:shape id="_x0000_i1034" type="#_x0000_t75" alt="" style="width:23.1pt;height:23.75pt;mso-width-percent:0;mso-height-percent:0;mso-width-percent:0;mso-height-percent:0" o:ole="">
                  <v:imagedata r:id="rId14" o:title=""/>
                </v:shape>
                <o:OLEObject Type="Embed" ProgID="PBrush" ShapeID="_x0000_i1034" DrawAspect="Content" ObjectID="_1657220316" r:id="rId23"/>
              </w:object>
            </w:r>
          </w:p>
        </w:tc>
      </w:tr>
      <w:tr w:rsidR="004573AF" w:rsidRPr="0022173D" w:rsidTr="004573AF">
        <w:trPr>
          <w:trHeight w:val="346"/>
        </w:trPr>
        <w:tc>
          <w:tcPr>
            <w:tcW w:w="3539" w:type="dxa"/>
            <w:shd w:val="clear" w:color="auto" w:fill="FFF2CC" w:themeFill="accent4" w:themeFillTint="33"/>
          </w:tcPr>
          <w:p w:rsidR="004573AF" w:rsidRPr="0022173D" w:rsidRDefault="004573AF" w:rsidP="004573AF">
            <w:pPr>
              <w:rPr>
                <w:rFonts w:eastAsia="Calibri"/>
              </w:rPr>
            </w:pPr>
            <w:r w:rsidRPr="0022173D">
              <w:rPr>
                <w:rFonts w:eastAsia="Calibri"/>
              </w:rPr>
              <w:t>TOTAL EMOTICONES: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:rsidR="004573AF" w:rsidRPr="0022173D" w:rsidRDefault="004573AF" w:rsidP="004573AF">
            <w:pPr>
              <w:rPr>
                <w:rFonts w:eastAsia="Calibri"/>
              </w:rPr>
            </w:pPr>
          </w:p>
        </w:tc>
        <w:tc>
          <w:tcPr>
            <w:tcW w:w="788" w:type="dxa"/>
            <w:shd w:val="clear" w:color="auto" w:fill="DEEAF6" w:themeFill="accent5" w:themeFillTint="33"/>
          </w:tcPr>
          <w:p w:rsidR="004573AF" w:rsidRPr="0022173D" w:rsidRDefault="004573AF" w:rsidP="004573AF">
            <w:pPr>
              <w:rPr>
                <w:rFonts w:eastAsia="Calibri"/>
                <w:noProof/>
              </w:rPr>
            </w:pPr>
          </w:p>
        </w:tc>
        <w:tc>
          <w:tcPr>
            <w:tcW w:w="788" w:type="dxa"/>
            <w:shd w:val="clear" w:color="auto" w:fill="DEEAF6" w:themeFill="accent5" w:themeFillTint="33"/>
          </w:tcPr>
          <w:p w:rsidR="004573AF" w:rsidRPr="0022173D" w:rsidRDefault="004573AF" w:rsidP="004573AF">
            <w:pPr>
              <w:rPr>
                <w:rFonts w:eastAsia="Calibri"/>
              </w:rPr>
            </w:pPr>
          </w:p>
        </w:tc>
      </w:tr>
      <w:tr w:rsidR="004573AF" w:rsidRPr="0022173D" w:rsidTr="004573AF">
        <w:tc>
          <w:tcPr>
            <w:tcW w:w="5824" w:type="dxa"/>
            <w:gridSpan w:val="4"/>
            <w:shd w:val="clear" w:color="auto" w:fill="auto"/>
          </w:tcPr>
          <w:p w:rsidR="004573AF" w:rsidRPr="0022173D" w:rsidRDefault="004573AF" w:rsidP="004573AF">
            <w:pPr>
              <w:rPr>
                <w:rFonts w:eastAsia="Calibri"/>
                <w:noProof/>
              </w:rPr>
            </w:pPr>
            <w:r w:rsidRPr="0022173D">
              <w:rPr>
                <w:rFonts w:eastAsia="Calibri"/>
                <w:noProof/>
              </w:rPr>
              <w:t xml:space="preserve">Observaciones: </w:t>
            </w:r>
          </w:p>
          <w:p w:rsidR="004573AF" w:rsidRPr="0022173D" w:rsidRDefault="004573AF" w:rsidP="004573AF">
            <w:pPr>
              <w:rPr>
                <w:rFonts w:eastAsia="Calibri"/>
                <w:noProof/>
              </w:rPr>
            </w:pPr>
          </w:p>
          <w:p w:rsidR="004573AF" w:rsidRPr="0022173D" w:rsidRDefault="004573AF" w:rsidP="004573AF">
            <w:pPr>
              <w:rPr>
                <w:rFonts w:eastAsia="Calibri"/>
                <w:noProof/>
              </w:rPr>
            </w:pPr>
          </w:p>
          <w:p w:rsidR="004573AF" w:rsidRPr="0022173D" w:rsidRDefault="004573AF" w:rsidP="004573AF">
            <w:pPr>
              <w:rPr>
                <w:rFonts w:eastAsia="Calibri"/>
                <w:noProof/>
              </w:rPr>
            </w:pPr>
          </w:p>
        </w:tc>
      </w:tr>
    </w:tbl>
    <w:p w:rsidR="00615909" w:rsidRPr="0022173D" w:rsidRDefault="00615909" w:rsidP="00615909">
      <w:pPr>
        <w:tabs>
          <w:tab w:val="left" w:pos="6739"/>
        </w:tabs>
        <w:jc w:val="center"/>
        <w:rPr>
          <w:b/>
          <w:color w:val="002060"/>
          <w:sz w:val="32"/>
          <w:szCs w:val="32"/>
        </w:rPr>
      </w:pPr>
    </w:p>
    <w:p w:rsidR="00615909" w:rsidRPr="0022173D" w:rsidRDefault="004573AF" w:rsidP="004573AF">
      <w:pPr>
        <w:tabs>
          <w:tab w:val="left" w:pos="6739"/>
        </w:tabs>
        <w:jc w:val="center"/>
      </w:pPr>
      <w:r>
        <w:rPr>
          <w:b/>
          <w:color w:val="002060"/>
          <w:sz w:val="32"/>
          <w:szCs w:val="32"/>
        </w:rPr>
        <w:t>Eval</w:t>
      </w:r>
      <w:r w:rsidR="0080737D">
        <w:rPr>
          <w:b/>
          <w:color w:val="002060"/>
          <w:sz w:val="32"/>
          <w:szCs w:val="32"/>
        </w:rPr>
        <w:t>ú</w:t>
      </w:r>
      <w:r>
        <w:rPr>
          <w:b/>
          <w:color w:val="002060"/>
          <w:sz w:val="32"/>
          <w:szCs w:val="32"/>
        </w:rPr>
        <w:t xml:space="preserve">a tu trabajo </w:t>
      </w:r>
    </w:p>
    <w:p w:rsidR="001D7B05" w:rsidRPr="00615909" w:rsidRDefault="001D7B05" w:rsidP="00615909"/>
    <w:p w:rsidR="000930C7" w:rsidRPr="000930C7" w:rsidRDefault="00700AEE" w:rsidP="000930C7">
      <w:pPr>
        <w:rPr>
          <w:rFonts w:ascii="Times New Roman" w:eastAsia="Times New Roman" w:hAnsi="Times New Roman" w:cs="Times New Roman"/>
          <w:lang w:eastAsia="es-ES_tradnl"/>
        </w:rPr>
      </w:pPr>
      <w:r w:rsidRPr="000930C7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0930C7" w:rsidRPr="000930C7">
        <w:rPr>
          <w:rFonts w:ascii="Times New Roman" w:eastAsia="Times New Roman" w:hAnsi="Times New Roman" w:cs="Times New Roman"/>
          <w:lang w:eastAsia="es-ES_tradnl"/>
        </w:rPr>
        <w:instrText xml:space="preserve"> INCLUDEPICTURE "/var/folders/xv/1pd3v75s4gj481jbwh3zs23c0000gn/T/com.microsoft.Word/WebArchiveCopyPasteTempFiles/page4image3582061136" \* MERGEFORMATINET </w:instrText>
      </w:r>
      <w:r w:rsidRPr="000930C7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="000930C7" w:rsidRPr="000930C7">
        <w:rPr>
          <w:rFonts w:ascii="Times New Roman" w:eastAsia="Times New Roman" w:hAnsi="Times New Roman" w:cs="Times New Roman"/>
          <w:noProof/>
          <w:lang w:eastAsia="es-CL"/>
        </w:rPr>
        <w:drawing>
          <wp:inline distT="0" distB="0" distL="0" distR="0">
            <wp:extent cx="2743200" cy="185420"/>
            <wp:effectExtent l="0" t="0" r="0" b="0"/>
            <wp:docPr id="33" name="Imagen 33" descr="page4image358206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age4image35820611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0C7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:rsidR="00615909" w:rsidRPr="004573AF" w:rsidRDefault="00700AEE" w:rsidP="004573AF">
      <w:pPr>
        <w:tabs>
          <w:tab w:val="left" w:pos="6739"/>
        </w:tabs>
        <w:jc w:val="center"/>
        <w:rPr>
          <w:sz w:val="32"/>
          <w:szCs w:val="32"/>
        </w:rPr>
      </w:pPr>
      <w:r w:rsidRPr="000930C7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0930C7" w:rsidRPr="000930C7">
        <w:rPr>
          <w:rFonts w:ascii="Times New Roman" w:eastAsia="Times New Roman" w:hAnsi="Times New Roman" w:cs="Times New Roman"/>
          <w:lang w:eastAsia="es-ES_tradnl"/>
        </w:rPr>
        <w:instrText xml:space="preserve"> INCLUDEPICTURE "/var/folders/xv/1pd3v75s4gj481jbwh3zs23c0000gn/T/com.microsoft.Word/WebArchiveCopyPasteTempFiles/page5image3444319936" \* MERGEFORMATINET </w:instrText>
      </w:r>
      <w:r w:rsidRPr="000930C7">
        <w:rPr>
          <w:rFonts w:ascii="Times New Roman" w:eastAsia="Times New Roman" w:hAnsi="Times New Roman" w:cs="Times New Roman"/>
          <w:lang w:eastAsia="es-ES_tradnl"/>
        </w:rPr>
        <w:fldChar w:fldCharType="separate"/>
      </w:r>
      <w:r w:rsidR="000930C7" w:rsidRPr="000930C7">
        <w:rPr>
          <w:rFonts w:ascii="Times New Roman" w:eastAsia="Times New Roman" w:hAnsi="Times New Roman" w:cs="Times New Roman"/>
          <w:noProof/>
          <w:lang w:eastAsia="es-CL"/>
        </w:rPr>
        <w:drawing>
          <wp:inline distT="0" distB="0" distL="0" distR="0">
            <wp:extent cx="11430" cy="185420"/>
            <wp:effectExtent l="0" t="0" r="0" b="0"/>
            <wp:docPr id="32" name="Imagen 32" descr="page5image344431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age5image34443199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0C7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sectPr w:rsidR="00615909" w:rsidRPr="004573AF" w:rsidSect="00F343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M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1222"/>
    <w:multiLevelType w:val="multilevel"/>
    <w:tmpl w:val="BE86C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0D1C48"/>
    <w:multiLevelType w:val="multilevel"/>
    <w:tmpl w:val="67521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036D7D"/>
    <w:multiLevelType w:val="hybridMultilevel"/>
    <w:tmpl w:val="3AA6618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501641"/>
    <w:multiLevelType w:val="hybridMultilevel"/>
    <w:tmpl w:val="ABB0FE7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61186D"/>
    <w:multiLevelType w:val="hybridMultilevel"/>
    <w:tmpl w:val="73529D48"/>
    <w:lvl w:ilvl="0" w:tplc="6CC42F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C1EAE"/>
    <w:multiLevelType w:val="multilevel"/>
    <w:tmpl w:val="6FEAC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AD1B4F"/>
    <w:multiLevelType w:val="multilevel"/>
    <w:tmpl w:val="951AB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356ED6"/>
    <w:multiLevelType w:val="multilevel"/>
    <w:tmpl w:val="A42CC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8458E"/>
    <w:rsid w:val="000930C7"/>
    <w:rsid w:val="001D7B05"/>
    <w:rsid w:val="004540DA"/>
    <w:rsid w:val="004573AF"/>
    <w:rsid w:val="004D6905"/>
    <w:rsid w:val="00615909"/>
    <w:rsid w:val="00700AEE"/>
    <w:rsid w:val="0080737D"/>
    <w:rsid w:val="0082742E"/>
    <w:rsid w:val="0098458E"/>
    <w:rsid w:val="00A00D19"/>
    <w:rsid w:val="00A605B2"/>
    <w:rsid w:val="00C00E80"/>
    <w:rsid w:val="00C81ADA"/>
    <w:rsid w:val="00F34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0A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8458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98458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8458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845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605B2"/>
    <w:pPr>
      <w:ind w:left="720"/>
      <w:contextualSpacing/>
    </w:pPr>
  </w:style>
  <w:style w:type="paragraph" w:styleId="Sinespaciado">
    <w:name w:val="No Spacing"/>
    <w:uiPriority w:val="1"/>
    <w:qFormat/>
    <w:rsid w:val="00A605B2"/>
  </w:style>
  <w:style w:type="paragraph" w:styleId="Textodeglobo">
    <w:name w:val="Balloon Text"/>
    <w:basedOn w:val="Normal"/>
    <w:link w:val="TextodegloboCar"/>
    <w:uiPriority w:val="99"/>
    <w:semiHidden/>
    <w:unhideWhenUsed/>
    <w:rsid w:val="004D690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6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1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0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5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19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53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5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6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5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0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2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1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93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1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9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9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0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4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4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65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5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4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5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42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98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08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2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99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9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0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6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1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9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5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3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2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9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2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9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3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4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5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8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G0z9U4LV3E" TargetMode="External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hyperlink" Target="mailto:ariffo@colegionuevanazaret.c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8.png"/><Relationship Id="rId5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jpeg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oleObject" Target="embeddings/oleObject9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1232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Juan Pablo Miranda Herrera</cp:lastModifiedBy>
  <cp:revision>2</cp:revision>
  <dcterms:created xsi:type="dcterms:W3CDTF">2020-07-12T21:27:00Z</dcterms:created>
  <dcterms:modified xsi:type="dcterms:W3CDTF">2020-07-26T02:12:00Z</dcterms:modified>
</cp:coreProperties>
</file>