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58" w:rsidRPr="001D5416" w:rsidRDefault="00544358" w:rsidP="00544358">
      <w:pPr>
        <w:rPr>
          <w:sz w:val="18"/>
          <w:szCs w:val="18"/>
        </w:rPr>
      </w:pPr>
      <w:r w:rsidRPr="001D5416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2CC66B71" wp14:editId="5314AB30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895350" cy="857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5416">
        <w:rPr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821CF" wp14:editId="7C35E613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3814445" cy="215900"/>
                <wp:effectExtent l="0" t="0" r="14605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58" w:rsidRPr="005E1A89" w:rsidRDefault="00544358" w:rsidP="00544358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Nuestra misión</w:t>
                            </w:r>
                            <w:proofErr w:type="gramStart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:  “</w:t>
                            </w:r>
                            <w:proofErr w:type="gramEnd"/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Formar hombres y mujeres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,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 w:rsidRPr="005E1A89">
                              <w:rPr>
                                <w:rFonts w:ascii="Bookman Old Style" w:hAnsi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E1A89">
                              <w:rPr>
                                <w:rFonts w:ascii="Bookman Old Style" w:hAnsi="Bookman Old Style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:rsidR="00544358" w:rsidRPr="000D261C" w:rsidRDefault="00544358" w:rsidP="0054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821C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9.15pt;margin-top:-18pt;width:300.35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" strokeweight="1.5pt">
                <v:stroke dashstyle="longDash"/>
                <v:textbox>
                  <w:txbxContent>
                    <w:p w:rsidR="00544358" w:rsidRPr="005E1A89" w:rsidRDefault="00544358" w:rsidP="00544358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Nuestra misión</w:t>
                      </w:r>
                      <w:proofErr w:type="gramStart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:  “</w:t>
                      </w:r>
                      <w:proofErr w:type="gramEnd"/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Formar hombres y mujeres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,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 xml:space="preserve"> y</w:t>
                      </w:r>
                      <w:r w:rsidRPr="005E1A89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 w:rsidRPr="005E1A89">
                        <w:rPr>
                          <w:rFonts w:ascii="Bookman Old Style" w:hAnsi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E1A89">
                        <w:rPr>
                          <w:rFonts w:ascii="Bookman Old Style" w:hAnsi="Bookman Old Style"/>
                          <w:sz w:val="15"/>
                          <w:szCs w:val="15"/>
                        </w:rPr>
                        <w:t>”</w:t>
                      </w:r>
                    </w:p>
                    <w:p w:rsidR="00544358" w:rsidRPr="000D261C" w:rsidRDefault="00544358" w:rsidP="00544358"/>
                  </w:txbxContent>
                </v:textbox>
                <w10:wrap anchorx="margin"/>
              </v:shape>
            </w:pict>
          </mc:Fallback>
        </mc:AlternateContent>
      </w:r>
      <w:r w:rsidRPr="001D5416">
        <w:rPr>
          <w:sz w:val="18"/>
          <w:szCs w:val="18"/>
        </w:rPr>
        <w:t xml:space="preserve">Profesora Natalia González </w:t>
      </w:r>
    </w:p>
    <w:tbl>
      <w:tblPr>
        <w:tblpPr w:leftFromText="141" w:rightFromText="141" w:vertAnchor="page" w:horzAnchor="margin" w:tblpXSpec="center" w:tblpY="3046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951"/>
      </w:tblGrid>
      <w:tr w:rsidR="00544358" w:rsidRPr="00D41F35" w:rsidTr="00544358">
        <w:trPr>
          <w:trHeight w:val="251"/>
        </w:trPr>
        <w:tc>
          <w:tcPr>
            <w:tcW w:w="10033" w:type="dxa"/>
            <w:gridSpan w:val="2"/>
          </w:tcPr>
          <w:p w:rsidR="00544358" w:rsidRPr="00D41F35" w:rsidRDefault="00544358" w:rsidP="0054435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Nombre :</w:t>
            </w:r>
          </w:p>
        </w:tc>
      </w:tr>
      <w:tr w:rsidR="00544358" w:rsidRPr="00D41F35" w:rsidTr="00544358">
        <w:trPr>
          <w:trHeight w:val="265"/>
        </w:trPr>
        <w:tc>
          <w:tcPr>
            <w:tcW w:w="3082" w:type="dxa"/>
          </w:tcPr>
          <w:p w:rsidR="00544358" w:rsidRPr="00D41F35" w:rsidRDefault="00544358" w:rsidP="0054435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Curso :  </w:t>
            </w:r>
          </w:p>
        </w:tc>
        <w:tc>
          <w:tcPr>
            <w:tcW w:w="6951" w:type="dxa"/>
          </w:tcPr>
          <w:p w:rsidR="00544358" w:rsidRPr="00D41F35" w:rsidRDefault="00544358" w:rsidP="0054435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 w:rsidRPr="00D41F35"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Fecha :</w:t>
            </w:r>
          </w:p>
        </w:tc>
      </w:tr>
      <w:tr w:rsidR="00544358" w:rsidRPr="00D41F35" w:rsidTr="00544358">
        <w:trPr>
          <w:trHeight w:val="251"/>
        </w:trPr>
        <w:tc>
          <w:tcPr>
            <w:tcW w:w="3082" w:type="dxa"/>
          </w:tcPr>
          <w:p w:rsidR="00544358" w:rsidRPr="00D41F35" w:rsidRDefault="00544358" w:rsidP="0054435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Puntaje ideal</w:t>
            </w:r>
            <w:proofErr w:type="gram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>:  32</w:t>
            </w:r>
            <w:proofErr w:type="gram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 pts.</w:t>
            </w:r>
          </w:p>
        </w:tc>
        <w:tc>
          <w:tcPr>
            <w:tcW w:w="6951" w:type="dxa"/>
          </w:tcPr>
          <w:p w:rsidR="00544358" w:rsidRPr="00D41F35" w:rsidRDefault="00544358" w:rsidP="0054435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s-ES" w:eastAsia="es-CL"/>
              </w:rPr>
              <w:t xml:space="preserve">Puntaje obtenido: </w:t>
            </w:r>
          </w:p>
        </w:tc>
      </w:tr>
    </w:tbl>
    <w:p w:rsidR="00544358" w:rsidRPr="00346AC7" w:rsidRDefault="00544358" w:rsidP="00544358">
      <w:pPr>
        <w:ind w:left="708" w:firstLine="708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46AC7">
        <w:rPr>
          <w:rFonts w:ascii="Comic Sans MS" w:hAnsi="Comic Sans MS"/>
          <w:b/>
          <w:sz w:val="32"/>
          <w:szCs w:val="32"/>
          <w:u w:val="single"/>
        </w:rPr>
        <w:t>LENGUAJE Y COMUNICACIÓN</w:t>
      </w:r>
    </w:p>
    <w:p w:rsidR="00544358" w:rsidRPr="00346AC7" w:rsidRDefault="00544358" w:rsidP="00544358">
      <w:pPr>
        <w:ind w:left="708" w:firstLine="708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46AC7">
        <w:rPr>
          <w:rFonts w:ascii="Comic Sans MS" w:hAnsi="Comic Sans MS"/>
          <w:b/>
          <w:sz w:val="32"/>
          <w:szCs w:val="32"/>
          <w:u w:val="single"/>
        </w:rPr>
        <w:t>6</w:t>
      </w:r>
      <w:r w:rsidRPr="00346AC7">
        <w:rPr>
          <w:rFonts w:ascii="Comic Sans MS" w:hAnsi="Comic Sans MS"/>
          <w:b/>
          <w:sz w:val="32"/>
          <w:szCs w:val="32"/>
          <w:u w:val="single"/>
        </w:rPr>
        <w:t>to BÁSICO, GUÍA 10</w:t>
      </w:r>
    </w:p>
    <w:p w:rsidR="00544358" w:rsidRDefault="00346AC7" w:rsidP="00544358">
      <w:pPr>
        <w:rPr>
          <w:rFonts w:ascii="Comic Sans MS" w:hAnsi="Comic Sans MS" w:cstheme="minorHAnsi"/>
          <w:b/>
        </w:rPr>
      </w:pPr>
      <w:r w:rsidRPr="00337976">
        <w:rPr>
          <w:b/>
          <w:noProof/>
          <w:color w:val="FFFFFF" w:themeColor="background1"/>
          <w:sz w:val="32"/>
          <w:szCs w:val="3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F3F60" wp14:editId="44EF4434">
                <wp:simplePos x="0" y="0"/>
                <wp:positionH relativeFrom="column">
                  <wp:posOffset>5648325</wp:posOffset>
                </wp:positionH>
                <wp:positionV relativeFrom="paragraph">
                  <wp:posOffset>193675</wp:posOffset>
                </wp:positionV>
                <wp:extent cx="990600" cy="8953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95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4358" w:rsidRDefault="00544358" w:rsidP="00544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BF3F60" id="Elipse 10" o:spid="_x0000_s1027" style="position:absolute;margin-left:444.75pt;margin-top:15.25pt;width:78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:rsidR="00544358" w:rsidRDefault="00544358" w:rsidP="005443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44358" w:rsidRDefault="00544358" w:rsidP="00544358">
      <w:pPr>
        <w:rPr>
          <w:rFonts w:ascii="Comic Sans MS" w:hAnsi="Comic Sans MS" w:cstheme="minorHAnsi"/>
          <w:b/>
          <w:sz w:val="20"/>
          <w:szCs w:val="20"/>
        </w:rPr>
      </w:pPr>
    </w:p>
    <w:p w:rsidR="00544358" w:rsidRDefault="00544358" w:rsidP="00544358">
      <w:pPr>
        <w:rPr>
          <w:rFonts w:ascii="Comic Sans MS" w:hAnsi="Comic Sans MS" w:cstheme="minorHAnsi"/>
          <w:b/>
          <w:sz w:val="20"/>
          <w:szCs w:val="20"/>
        </w:rPr>
      </w:pPr>
    </w:p>
    <w:p w:rsidR="00544358" w:rsidRPr="00F54D5C" w:rsidRDefault="00544358" w:rsidP="00544358">
      <w:pPr>
        <w:rPr>
          <w:rFonts w:ascii="Comic Sans MS" w:hAnsi="Comic Sans MS" w:cstheme="minorHAnsi"/>
          <w:b/>
        </w:rPr>
      </w:pPr>
      <w:r w:rsidRPr="00F54D5C">
        <w:rPr>
          <w:rFonts w:ascii="Comic Sans MS" w:hAnsi="Comic Sans MS" w:cstheme="minorHAnsi"/>
          <w:b/>
        </w:rPr>
        <w:t>INSTRUCCIONES:</w:t>
      </w:r>
    </w:p>
    <w:p w:rsidR="00544358" w:rsidRDefault="00544358" w:rsidP="00544358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En esta guía 10</w:t>
      </w:r>
      <w:r w:rsidRPr="00F54D5C">
        <w:rPr>
          <w:rFonts w:ascii="Comic Sans MS" w:hAnsi="Comic Sans MS" w:cstheme="minorHAnsi"/>
        </w:rPr>
        <w:t xml:space="preserve">, </w:t>
      </w:r>
      <w:r>
        <w:rPr>
          <w:rFonts w:ascii="Comic Sans MS" w:hAnsi="Comic Sans MS" w:cstheme="minorHAnsi"/>
        </w:rPr>
        <w:t>aprenderás s</w:t>
      </w:r>
      <w:r w:rsidRPr="00372DDF">
        <w:rPr>
          <w:rFonts w:ascii="Comic Sans MS" w:hAnsi="Comic Sans MS" w:cstheme="minorHAnsi"/>
        </w:rPr>
        <w:t xml:space="preserve">intetizar y registrar </w:t>
      </w:r>
      <w:r>
        <w:rPr>
          <w:rFonts w:ascii="Comic Sans MS" w:hAnsi="Comic Sans MS" w:cstheme="minorHAnsi"/>
        </w:rPr>
        <w:t>las ideas principales de textos, lo que es una infografía y a mejorar la comprensión lectora</w:t>
      </w:r>
      <w:r w:rsidRPr="00F54D5C">
        <w:rPr>
          <w:rFonts w:ascii="Comic Sans MS" w:hAnsi="Comic Sans MS" w:cstheme="minorHAnsi"/>
        </w:rPr>
        <w:t xml:space="preserve">. </w:t>
      </w:r>
    </w:p>
    <w:p w:rsidR="00544358" w:rsidRPr="00F54D5C" w:rsidRDefault="00544358" w:rsidP="00544358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>Recuerda que</w:t>
      </w:r>
      <w:r>
        <w:rPr>
          <w:rFonts w:ascii="Comic Sans MS" w:hAnsi="Comic Sans MS" w:cstheme="minorHAnsi"/>
        </w:rPr>
        <w:t xml:space="preserve"> esta guía 10</w:t>
      </w:r>
      <w:r w:rsidRPr="00F54D5C">
        <w:rPr>
          <w:rFonts w:ascii="Comic Sans MS" w:hAnsi="Comic Sans MS" w:cstheme="minorHAnsi"/>
        </w:rPr>
        <w:t xml:space="preserve"> lleva nota.</w:t>
      </w:r>
    </w:p>
    <w:p w:rsidR="00544358" w:rsidRPr="00F54D5C" w:rsidRDefault="00544358" w:rsidP="00544358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>Debes responder en el espacio asignado, aquí en la misma hoja de Word,</w:t>
      </w:r>
      <w:r>
        <w:rPr>
          <w:rFonts w:ascii="Comic Sans MS" w:hAnsi="Comic Sans MS" w:cstheme="minorHAnsi"/>
        </w:rPr>
        <w:t xml:space="preserve"> en el computador.</w:t>
      </w:r>
      <w:r w:rsidRPr="00F54D5C">
        <w:rPr>
          <w:rFonts w:ascii="Comic Sans MS" w:hAnsi="Comic Sans MS" w:cstheme="minorHAnsi"/>
        </w:rPr>
        <w:t xml:space="preserve"> </w:t>
      </w:r>
      <w:r w:rsidRPr="00F54D5C">
        <w:rPr>
          <w:rFonts w:ascii="Comic Sans MS" w:hAnsi="Comic Sans MS" w:cstheme="minorHAnsi"/>
          <w:u w:val="single"/>
        </w:rPr>
        <w:t>No se imprime.</w:t>
      </w:r>
      <w:r w:rsidRPr="00F54D5C">
        <w:rPr>
          <w:rFonts w:ascii="Comic Sans MS" w:hAnsi="Comic Sans MS" w:cstheme="minorHAnsi"/>
        </w:rPr>
        <w:t xml:space="preserve"> </w:t>
      </w:r>
    </w:p>
    <w:p w:rsidR="00544358" w:rsidRPr="00F54D5C" w:rsidRDefault="00544358" w:rsidP="00544358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Debes enviarla al mail </w:t>
      </w:r>
      <w:hyperlink r:id="rId6" w:history="1">
        <w:r w:rsidRPr="00F54D5C">
          <w:rPr>
            <w:rStyle w:val="Hipervnculo"/>
            <w:rFonts w:ascii="Comic Sans MS" w:hAnsi="Comic Sans MS" w:cstheme="minorHAnsi"/>
          </w:rPr>
          <w:t>ngonzalez@colegionuevanazaret.cl</w:t>
        </w:r>
      </w:hyperlink>
      <w:r w:rsidRPr="00F54D5C">
        <w:rPr>
          <w:rFonts w:ascii="Comic Sans MS" w:hAnsi="Comic Sans MS" w:cstheme="minorHAnsi"/>
        </w:rPr>
        <w:t>, y en el asunto debes colocar tu nombre y curso.</w:t>
      </w:r>
    </w:p>
    <w:p w:rsidR="00544358" w:rsidRDefault="00544358" w:rsidP="00544358">
      <w:pPr>
        <w:pStyle w:val="Prrafodelista"/>
        <w:numPr>
          <w:ilvl w:val="0"/>
          <w:numId w:val="1"/>
        </w:numPr>
        <w:rPr>
          <w:rFonts w:ascii="Comic Sans MS" w:hAnsi="Comic Sans MS" w:cstheme="minorHAnsi"/>
        </w:rPr>
      </w:pPr>
      <w:r w:rsidRPr="00F54D5C">
        <w:rPr>
          <w:rFonts w:ascii="Comic Sans MS" w:hAnsi="Comic Sans MS" w:cstheme="minorHAnsi"/>
        </w:rPr>
        <w:t xml:space="preserve">Los horarios  de envío son de lunes a viernes de 8.30 a 17.30 </w:t>
      </w:r>
      <w:proofErr w:type="spellStart"/>
      <w:r w:rsidRPr="00F54D5C">
        <w:rPr>
          <w:rFonts w:ascii="Comic Sans MS" w:hAnsi="Comic Sans MS" w:cstheme="minorHAnsi"/>
        </w:rPr>
        <w:t>hrs</w:t>
      </w:r>
      <w:proofErr w:type="spellEnd"/>
      <w:r w:rsidRPr="00F54D5C">
        <w:rPr>
          <w:rFonts w:ascii="Comic Sans MS" w:hAnsi="Comic Sans MS" w:cstheme="minorHAnsi"/>
        </w:rPr>
        <w:t xml:space="preserve">. </w:t>
      </w:r>
    </w:p>
    <w:p w:rsidR="00773EC5" w:rsidRDefault="00773EC5"/>
    <w:p w:rsidR="001029CF" w:rsidRDefault="001029CF"/>
    <w:p w:rsidR="001029CF" w:rsidRDefault="001029CF" w:rsidP="00346AC7">
      <w:r>
        <w:rPr>
          <w:noProof/>
          <w:lang w:eastAsia="es-CL"/>
        </w:rPr>
        <w:drawing>
          <wp:inline distT="0" distB="0" distL="0" distR="0">
            <wp:extent cx="6200775" cy="4667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CF" w:rsidRDefault="001029CF"/>
    <w:p w:rsidR="001029CF" w:rsidRDefault="001029CF"/>
    <w:p w:rsidR="001029CF" w:rsidRDefault="00346AC7" w:rsidP="00346AC7">
      <w:pPr>
        <w:pStyle w:val="Prrafodelista"/>
        <w:numPr>
          <w:ilvl w:val="0"/>
          <w:numId w:val="6"/>
        </w:numPr>
      </w:pPr>
      <w:r>
        <w:t xml:space="preserve">Lee el siguiente texto de Javiera Carrera: </w:t>
      </w:r>
    </w:p>
    <w:p w:rsidR="001029CF" w:rsidRDefault="001029CF"/>
    <w:p w:rsidR="001029CF" w:rsidRDefault="001029CF"/>
    <w:p w:rsidR="001029CF" w:rsidRDefault="001029CF" w:rsidP="00F018CE">
      <w:pPr>
        <w:spacing w:before="100" w:beforeAutospacing="1" w:after="360"/>
        <w:ind w:left="-340"/>
      </w:pPr>
      <w:r>
        <w:rPr>
          <w:noProof/>
          <w:lang w:eastAsia="es-CL"/>
        </w:rPr>
        <w:lastRenderedPageBreak/>
        <w:drawing>
          <wp:inline distT="0" distB="0" distL="0" distR="0">
            <wp:extent cx="6523355" cy="95726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13" cy="958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CF" w:rsidRPr="001029CF" w:rsidRDefault="001029CF" w:rsidP="001029CF"/>
    <w:p w:rsidR="001029CF" w:rsidRPr="001029CF" w:rsidRDefault="001029CF" w:rsidP="001029CF"/>
    <w:p w:rsidR="001029CF" w:rsidRPr="001029CF" w:rsidRDefault="001029CF" w:rsidP="001029CF"/>
    <w:p w:rsidR="001029CF" w:rsidRDefault="00F018CE" w:rsidP="00F018CE">
      <w:pPr>
        <w:ind w:left="-397"/>
      </w:pPr>
      <w:r>
        <w:rPr>
          <w:noProof/>
          <w:lang w:eastAsia="es-CL"/>
        </w:rPr>
        <w:lastRenderedPageBreak/>
        <w:drawing>
          <wp:inline distT="0" distB="0" distL="0" distR="0" wp14:anchorId="6A4CF1AE" wp14:editId="24E089C9">
            <wp:extent cx="6286500" cy="8621486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559" cy="863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93" w:rsidRDefault="00F018CE" w:rsidP="00824F93">
      <w:r>
        <w:rPr>
          <w:noProof/>
          <w:lang w:eastAsia="es-CL"/>
        </w:rPr>
        <w:drawing>
          <wp:inline distT="0" distB="0" distL="0" distR="0" wp14:anchorId="471F9DAD" wp14:editId="22F0C20D">
            <wp:extent cx="6057900" cy="19526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93" w:rsidRDefault="00824F93" w:rsidP="00824F93"/>
    <w:p w:rsidR="00824F93" w:rsidRDefault="00824F93" w:rsidP="00824F93"/>
    <w:p w:rsidR="00824F93" w:rsidRPr="00824F93" w:rsidRDefault="00824F93" w:rsidP="00824F93"/>
    <w:p w:rsidR="001029CF" w:rsidRPr="00824F93" w:rsidRDefault="00F018CE" w:rsidP="00824F93">
      <w:pPr>
        <w:pStyle w:val="Prrafodelista"/>
        <w:numPr>
          <w:ilvl w:val="0"/>
          <w:numId w:val="6"/>
        </w:numPr>
        <w:rPr>
          <w:rFonts w:ascii="Comic Sans MS" w:hAnsi="Comic Sans MS"/>
          <w:b/>
        </w:rPr>
      </w:pPr>
      <w:r w:rsidRPr="00824F93">
        <w:rPr>
          <w:rFonts w:ascii="Comic Sans MS" w:hAnsi="Comic Sans MS"/>
          <w:b/>
        </w:rPr>
        <w:lastRenderedPageBreak/>
        <w:t>Responde en el espacio asignado las siguientes preguntas en relac</w:t>
      </w:r>
      <w:r w:rsidR="00824F93" w:rsidRPr="00824F93">
        <w:rPr>
          <w:rFonts w:ascii="Comic Sans MS" w:hAnsi="Comic Sans MS"/>
          <w:b/>
        </w:rPr>
        <w:t xml:space="preserve">ión al texto de Javiera Carrera: (18 pts.) </w:t>
      </w:r>
    </w:p>
    <w:p w:rsidR="00824F93" w:rsidRDefault="00824F93" w:rsidP="00824F93">
      <w:pPr>
        <w:pStyle w:val="Prrafodelista"/>
        <w:ind w:left="1080"/>
        <w:rPr>
          <w:rFonts w:ascii="Comic Sans MS" w:hAnsi="Comic Sans MS"/>
        </w:rPr>
      </w:pPr>
      <w:bookmarkStart w:id="0" w:name="_GoBack"/>
      <w:bookmarkEnd w:id="0"/>
    </w:p>
    <w:p w:rsidR="00824F93" w:rsidRPr="00824F93" w:rsidRDefault="00824F93" w:rsidP="00824F93">
      <w:pPr>
        <w:pStyle w:val="Prrafodelista"/>
        <w:ind w:left="1080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8CE" w:rsidRPr="00346AC7" w:rsidTr="00F018CE">
        <w:tc>
          <w:tcPr>
            <w:tcW w:w="8828" w:type="dxa"/>
          </w:tcPr>
          <w:p w:rsidR="00F018CE" w:rsidRPr="00346AC7" w:rsidRDefault="00F018CE" w:rsidP="00F018CE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>¿Cuál es la importancia de la familia para Javiera Carrera?</w:t>
            </w:r>
          </w:p>
        </w:tc>
      </w:tr>
      <w:tr w:rsidR="00F018CE" w:rsidRPr="00346AC7" w:rsidTr="00F018CE">
        <w:tc>
          <w:tcPr>
            <w:tcW w:w="8828" w:type="dxa"/>
          </w:tcPr>
          <w:p w:rsidR="00F018CE" w:rsidRPr="00346AC7" w:rsidRDefault="00F018CE" w:rsidP="001029CF">
            <w:p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 xml:space="preserve">R: </w:t>
            </w:r>
          </w:p>
          <w:p w:rsidR="00F018CE" w:rsidRPr="00346AC7" w:rsidRDefault="00F018CE" w:rsidP="001029CF">
            <w:pPr>
              <w:rPr>
                <w:rFonts w:ascii="Comic Sans MS" w:hAnsi="Comic Sans MS"/>
              </w:rPr>
            </w:pPr>
          </w:p>
        </w:tc>
      </w:tr>
    </w:tbl>
    <w:p w:rsidR="001029CF" w:rsidRPr="00346AC7" w:rsidRDefault="001029CF" w:rsidP="001029CF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8CE" w:rsidRPr="00346AC7" w:rsidTr="00F018CE">
        <w:tc>
          <w:tcPr>
            <w:tcW w:w="8828" w:type="dxa"/>
          </w:tcPr>
          <w:p w:rsidR="00F018CE" w:rsidRPr="00346AC7" w:rsidRDefault="00F018CE" w:rsidP="00F018CE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>¿Qué es “Viva Panchita”?</w:t>
            </w:r>
          </w:p>
        </w:tc>
      </w:tr>
      <w:tr w:rsidR="00F018CE" w:rsidRPr="00346AC7" w:rsidTr="00F018CE">
        <w:tc>
          <w:tcPr>
            <w:tcW w:w="8828" w:type="dxa"/>
          </w:tcPr>
          <w:p w:rsidR="00F018CE" w:rsidRPr="00346AC7" w:rsidRDefault="00F018CE" w:rsidP="001029CF">
            <w:p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 xml:space="preserve">R: </w:t>
            </w:r>
          </w:p>
          <w:p w:rsidR="00F018CE" w:rsidRPr="00346AC7" w:rsidRDefault="00F018CE" w:rsidP="001029CF">
            <w:pPr>
              <w:rPr>
                <w:rFonts w:ascii="Comic Sans MS" w:hAnsi="Comic Sans MS"/>
              </w:rPr>
            </w:pPr>
          </w:p>
        </w:tc>
      </w:tr>
    </w:tbl>
    <w:p w:rsidR="001029CF" w:rsidRPr="00346AC7" w:rsidRDefault="001029CF" w:rsidP="001029CF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8CE" w:rsidRPr="00346AC7" w:rsidTr="00F018CE">
        <w:tc>
          <w:tcPr>
            <w:tcW w:w="8828" w:type="dxa"/>
          </w:tcPr>
          <w:p w:rsidR="00F018CE" w:rsidRPr="00346AC7" w:rsidRDefault="00F018CE" w:rsidP="00F018CE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>¿Qué rol de importancia tuvo Javiera Carrera en la Patria Vieja?</w:t>
            </w:r>
          </w:p>
        </w:tc>
      </w:tr>
      <w:tr w:rsidR="00F018CE" w:rsidRPr="00346AC7" w:rsidTr="00F018CE">
        <w:tc>
          <w:tcPr>
            <w:tcW w:w="8828" w:type="dxa"/>
          </w:tcPr>
          <w:p w:rsidR="00F018CE" w:rsidRPr="00346AC7" w:rsidRDefault="00BF1800" w:rsidP="001029CF">
            <w:p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 xml:space="preserve">R: </w:t>
            </w:r>
          </w:p>
          <w:p w:rsidR="00BF1800" w:rsidRPr="00346AC7" w:rsidRDefault="00BF1800" w:rsidP="001029CF">
            <w:pPr>
              <w:rPr>
                <w:rFonts w:ascii="Comic Sans MS" w:hAnsi="Comic Sans MS"/>
              </w:rPr>
            </w:pPr>
          </w:p>
        </w:tc>
      </w:tr>
    </w:tbl>
    <w:p w:rsidR="00F018CE" w:rsidRPr="00346AC7" w:rsidRDefault="00F018CE" w:rsidP="001029CF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1800" w:rsidRPr="00346AC7" w:rsidTr="00BF1800">
        <w:tc>
          <w:tcPr>
            <w:tcW w:w="8828" w:type="dxa"/>
          </w:tcPr>
          <w:p w:rsidR="00BF1800" w:rsidRPr="00346AC7" w:rsidRDefault="00BF1800" w:rsidP="00BF1800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>¿Con quiénes tuvo conflictos Javiera Carrera? A qué se debe</w:t>
            </w:r>
            <w:proofErr w:type="gramStart"/>
            <w:r w:rsidRPr="00346AC7">
              <w:rPr>
                <w:rFonts w:ascii="Comic Sans MS" w:hAnsi="Comic Sans MS"/>
              </w:rPr>
              <w:t>?</w:t>
            </w:r>
            <w:proofErr w:type="gramEnd"/>
          </w:p>
        </w:tc>
      </w:tr>
      <w:tr w:rsidR="00BF1800" w:rsidRPr="00346AC7" w:rsidTr="00BF1800">
        <w:tc>
          <w:tcPr>
            <w:tcW w:w="8828" w:type="dxa"/>
          </w:tcPr>
          <w:p w:rsidR="00BF1800" w:rsidRPr="00346AC7" w:rsidRDefault="00BF1800" w:rsidP="001029CF">
            <w:p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 xml:space="preserve">R: </w:t>
            </w:r>
          </w:p>
          <w:p w:rsidR="00BF1800" w:rsidRPr="00346AC7" w:rsidRDefault="00BF1800" w:rsidP="001029CF">
            <w:pPr>
              <w:rPr>
                <w:rFonts w:ascii="Comic Sans MS" w:hAnsi="Comic Sans MS"/>
              </w:rPr>
            </w:pPr>
          </w:p>
        </w:tc>
      </w:tr>
    </w:tbl>
    <w:p w:rsidR="001029CF" w:rsidRPr="00346AC7" w:rsidRDefault="001029CF" w:rsidP="001029CF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1800" w:rsidRPr="00346AC7" w:rsidTr="00BF1800">
        <w:tc>
          <w:tcPr>
            <w:tcW w:w="8828" w:type="dxa"/>
          </w:tcPr>
          <w:p w:rsidR="00BF1800" w:rsidRPr="00346AC7" w:rsidRDefault="00BF1800" w:rsidP="00BF1800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>¿Por qué se va al exilio? ¿Cómo fue su vida allá?</w:t>
            </w:r>
          </w:p>
        </w:tc>
      </w:tr>
      <w:tr w:rsidR="00BF1800" w:rsidRPr="00346AC7" w:rsidTr="00BF1800">
        <w:tc>
          <w:tcPr>
            <w:tcW w:w="8828" w:type="dxa"/>
          </w:tcPr>
          <w:p w:rsidR="00BF1800" w:rsidRPr="00346AC7" w:rsidRDefault="00BF1800" w:rsidP="001029CF">
            <w:p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 xml:space="preserve">R: </w:t>
            </w:r>
          </w:p>
          <w:p w:rsidR="00BF1800" w:rsidRPr="00346AC7" w:rsidRDefault="00BF1800" w:rsidP="001029CF">
            <w:pPr>
              <w:rPr>
                <w:rFonts w:ascii="Comic Sans MS" w:hAnsi="Comic Sans MS"/>
              </w:rPr>
            </w:pPr>
          </w:p>
        </w:tc>
      </w:tr>
    </w:tbl>
    <w:p w:rsidR="00BF1800" w:rsidRPr="00346AC7" w:rsidRDefault="00BF1800" w:rsidP="001029CF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1800" w:rsidRPr="00346AC7" w:rsidTr="00BF1800">
        <w:tc>
          <w:tcPr>
            <w:tcW w:w="8828" w:type="dxa"/>
          </w:tcPr>
          <w:p w:rsidR="00BF1800" w:rsidRPr="00346AC7" w:rsidRDefault="00BF1800" w:rsidP="00BF1800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>¿Cómo se podría describir a Javiera Carrera?</w:t>
            </w:r>
          </w:p>
        </w:tc>
      </w:tr>
      <w:tr w:rsidR="00BF1800" w:rsidRPr="00346AC7" w:rsidTr="00BF1800">
        <w:tc>
          <w:tcPr>
            <w:tcW w:w="8828" w:type="dxa"/>
          </w:tcPr>
          <w:p w:rsidR="00BF1800" w:rsidRPr="00346AC7" w:rsidRDefault="00BF1800" w:rsidP="00F018CE">
            <w:p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 xml:space="preserve">R:  </w:t>
            </w:r>
          </w:p>
          <w:p w:rsidR="00BF1800" w:rsidRPr="00346AC7" w:rsidRDefault="00BF1800" w:rsidP="00F018CE">
            <w:pPr>
              <w:rPr>
                <w:rFonts w:ascii="Comic Sans MS" w:hAnsi="Comic Sans MS"/>
              </w:rPr>
            </w:pPr>
          </w:p>
        </w:tc>
      </w:tr>
    </w:tbl>
    <w:p w:rsidR="001029CF" w:rsidRPr="00346AC7" w:rsidRDefault="001029CF" w:rsidP="001029CF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1800" w:rsidRPr="00346AC7" w:rsidTr="00BF1800">
        <w:tc>
          <w:tcPr>
            <w:tcW w:w="8828" w:type="dxa"/>
          </w:tcPr>
          <w:p w:rsidR="00BF1800" w:rsidRPr="00346AC7" w:rsidRDefault="00BF1800" w:rsidP="00BF1800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>¿Qué significa la cadena con la corona colgando?</w:t>
            </w:r>
          </w:p>
        </w:tc>
      </w:tr>
      <w:tr w:rsidR="00BF1800" w:rsidRPr="00346AC7" w:rsidTr="00BF1800">
        <w:tc>
          <w:tcPr>
            <w:tcW w:w="8828" w:type="dxa"/>
          </w:tcPr>
          <w:p w:rsidR="00BF1800" w:rsidRPr="00346AC7" w:rsidRDefault="00BF1800" w:rsidP="001029CF">
            <w:p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 xml:space="preserve">R: </w:t>
            </w:r>
          </w:p>
          <w:p w:rsidR="00BF1800" w:rsidRPr="00346AC7" w:rsidRDefault="00BF1800" w:rsidP="001029CF">
            <w:pPr>
              <w:rPr>
                <w:rFonts w:ascii="Comic Sans MS" w:hAnsi="Comic Sans MS"/>
              </w:rPr>
            </w:pPr>
          </w:p>
        </w:tc>
      </w:tr>
    </w:tbl>
    <w:p w:rsidR="001029CF" w:rsidRPr="00346AC7" w:rsidRDefault="001029CF" w:rsidP="001029CF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1800" w:rsidRPr="00346AC7" w:rsidTr="00BF1800">
        <w:tc>
          <w:tcPr>
            <w:tcW w:w="8828" w:type="dxa"/>
          </w:tcPr>
          <w:p w:rsidR="00BF1800" w:rsidRPr="00346AC7" w:rsidRDefault="00BF1800" w:rsidP="00BF1800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>¿Por qué Javiera Carrera es considerada valiente? Sintetiza el texto para responder a esta pregunta</w:t>
            </w:r>
          </w:p>
        </w:tc>
      </w:tr>
      <w:tr w:rsidR="00BF1800" w:rsidRPr="00346AC7" w:rsidTr="00BF1800">
        <w:tc>
          <w:tcPr>
            <w:tcW w:w="8828" w:type="dxa"/>
          </w:tcPr>
          <w:p w:rsidR="00BF1800" w:rsidRPr="00346AC7" w:rsidRDefault="00BF1800" w:rsidP="001029CF">
            <w:p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 xml:space="preserve">R: </w:t>
            </w:r>
          </w:p>
          <w:p w:rsidR="00BF1800" w:rsidRPr="00346AC7" w:rsidRDefault="00BF1800" w:rsidP="001029CF">
            <w:pPr>
              <w:rPr>
                <w:rFonts w:ascii="Comic Sans MS" w:hAnsi="Comic Sans MS"/>
              </w:rPr>
            </w:pPr>
          </w:p>
        </w:tc>
      </w:tr>
    </w:tbl>
    <w:p w:rsidR="001029CF" w:rsidRPr="00346AC7" w:rsidRDefault="001029CF" w:rsidP="001029CF">
      <w:pPr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1800" w:rsidRPr="00346AC7" w:rsidTr="00BF1800">
        <w:tc>
          <w:tcPr>
            <w:tcW w:w="8828" w:type="dxa"/>
          </w:tcPr>
          <w:p w:rsidR="00BF1800" w:rsidRPr="00346AC7" w:rsidRDefault="00BF1800" w:rsidP="00BF1800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>¿Cuál es el aporte de las imágenes para el texto?</w:t>
            </w:r>
          </w:p>
        </w:tc>
      </w:tr>
      <w:tr w:rsidR="00BF1800" w:rsidRPr="00346AC7" w:rsidTr="00BF1800">
        <w:tc>
          <w:tcPr>
            <w:tcW w:w="8828" w:type="dxa"/>
          </w:tcPr>
          <w:p w:rsidR="00BF1800" w:rsidRPr="00346AC7" w:rsidRDefault="00BF1800" w:rsidP="001029CF">
            <w:pPr>
              <w:rPr>
                <w:rFonts w:ascii="Comic Sans MS" w:hAnsi="Comic Sans MS"/>
              </w:rPr>
            </w:pPr>
            <w:r w:rsidRPr="00346AC7">
              <w:rPr>
                <w:rFonts w:ascii="Comic Sans MS" w:hAnsi="Comic Sans MS"/>
              </w:rPr>
              <w:t xml:space="preserve">R: </w:t>
            </w:r>
          </w:p>
          <w:p w:rsidR="00BF1800" w:rsidRPr="00346AC7" w:rsidRDefault="00BF1800" w:rsidP="001029CF">
            <w:pPr>
              <w:rPr>
                <w:rFonts w:ascii="Comic Sans MS" w:hAnsi="Comic Sans MS"/>
              </w:rPr>
            </w:pPr>
          </w:p>
        </w:tc>
      </w:tr>
    </w:tbl>
    <w:p w:rsidR="00BF1800" w:rsidRDefault="00BF1800" w:rsidP="001029CF">
      <w:pPr>
        <w:rPr>
          <w:rFonts w:ascii="Comic Sans MS" w:hAnsi="Comic Sans MS"/>
        </w:rPr>
      </w:pPr>
    </w:p>
    <w:p w:rsidR="00824F93" w:rsidRPr="00346AC7" w:rsidRDefault="00824F93" w:rsidP="001029CF">
      <w:pPr>
        <w:rPr>
          <w:rFonts w:ascii="Comic Sans MS" w:hAnsi="Comic Sans MS"/>
        </w:rPr>
      </w:pPr>
    </w:p>
    <w:p w:rsidR="0052086C" w:rsidRPr="00824F93" w:rsidRDefault="00BF1800" w:rsidP="001029CF">
      <w:pPr>
        <w:rPr>
          <w:rFonts w:ascii="Comic Sans MS" w:hAnsi="Comic Sans MS"/>
          <w:b/>
        </w:rPr>
      </w:pPr>
      <w:r w:rsidRPr="00824F93">
        <w:rPr>
          <w:rFonts w:ascii="Comic Sans MS" w:hAnsi="Comic Sans MS"/>
          <w:b/>
        </w:rPr>
        <w:t xml:space="preserve">II) Escribe la letra de la alternativa correcta en la línea marcada (6 </w:t>
      </w:r>
      <w:proofErr w:type="spellStart"/>
      <w:r w:rsidRPr="00824F93">
        <w:rPr>
          <w:rFonts w:ascii="Comic Sans MS" w:hAnsi="Comic Sans MS"/>
          <w:b/>
        </w:rPr>
        <w:t>pts</w:t>
      </w:r>
      <w:proofErr w:type="spellEnd"/>
      <w:r w:rsidRPr="00824F93">
        <w:rPr>
          <w:rFonts w:ascii="Comic Sans MS" w:hAnsi="Comic Sans MS"/>
          <w:b/>
        </w:rPr>
        <w:t>)</w:t>
      </w:r>
    </w:p>
    <w:p w:rsidR="0052086C" w:rsidRPr="00346AC7" w:rsidRDefault="0052086C" w:rsidP="0052086C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¿En qué aportó Javiera Carrera al proceso de Independencia? </w:t>
      </w:r>
    </w:p>
    <w:p w:rsidR="0052086C" w:rsidRPr="00346AC7" w:rsidRDefault="0052086C" w:rsidP="0052086C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A) Ocultó soldados y armas en su casa. </w:t>
      </w:r>
    </w:p>
    <w:p w:rsidR="0052086C" w:rsidRPr="00346AC7" w:rsidRDefault="0052086C" w:rsidP="0052086C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B) Apoyó a sus hermanos a ascender. </w:t>
      </w:r>
    </w:p>
    <w:p w:rsidR="0052086C" w:rsidRPr="00346AC7" w:rsidRDefault="0052086C" w:rsidP="0052086C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C) Fue la clave de los independentistas. </w:t>
      </w:r>
    </w:p>
    <w:p w:rsidR="0052086C" w:rsidRDefault="0052086C" w:rsidP="00346AC7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>D) Realizó tertulias contra los realistas</w:t>
      </w:r>
      <w:r w:rsidRPr="00346AC7">
        <w:rPr>
          <w:rFonts w:ascii="Comic Sans MS" w:hAnsi="Comic Sans MS"/>
        </w:rPr>
        <w:t xml:space="preserve">                           </w:t>
      </w:r>
      <w:r w:rsidR="00346AC7">
        <w:rPr>
          <w:rFonts w:ascii="Comic Sans MS" w:hAnsi="Comic Sans MS"/>
        </w:rPr>
        <w:t xml:space="preserve">                      ________ </w:t>
      </w:r>
    </w:p>
    <w:p w:rsidR="00346AC7" w:rsidRPr="00346AC7" w:rsidRDefault="00346AC7" w:rsidP="00346AC7">
      <w:pPr>
        <w:pStyle w:val="Prrafodelista"/>
        <w:rPr>
          <w:rFonts w:ascii="Comic Sans MS" w:hAnsi="Comic Sans MS"/>
        </w:rPr>
      </w:pPr>
    </w:p>
    <w:p w:rsidR="0052086C" w:rsidRPr="00346AC7" w:rsidRDefault="0052086C" w:rsidP="0052086C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¿Por qué aparece la imagen de la bandera de la Patria Vieja? </w:t>
      </w:r>
    </w:p>
    <w:p w:rsidR="0052086C" w:rsidRPr="00346AC7" w:rsidRDefault="0052086C" w:rsidP="0052086C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A) Porque Javiera Carrera la diseñó. </w:t>
      </w:r>
    </w:p>
    <w:p w:rsidR="0052086C" w:rsidRPr="00346AC7" w:rsidRDefault="0052086C" w:rsidP="0052086C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B) Porque Javiera Carrera la bordó. </w:t>
      </w:r>
    </w:p>
    <w:p w:rsidR="0052086C" w:rsidRPr="00346AC7" w:rsidRDefault="0052086C" w:rsidP="0052086C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lastRenderedPageBreak/>
        <w:t xml:space="preserve">C) Porque Javiera Carrera la subió. </w:t>
      </w:r>
    </w:p>
    <w:p w:rsidR="0052086C" w:rsidRDefault="0052086C" w:rsidP="00346AC7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>D) Porque Javiera Carrera la guardó.</w:t>
      </w:r>
      <w:r w:rsidRPr="00346AC7">
        <w:rPr>
          <w:rFonts w:ascii="Comic Sans MS" w:hAnsi="Comic Sans MS"/>
        </w:rPr>
        <w:t xml:space="preserve">                                                     ________</w:t>
      </w:r>
    </w:p>
    <w:p w:rsidR="00346AC7" w:rsidRPr="00346AC7" w:rsidRDefault="00346AC7" w:rsidP="00346AC7">
      <w:pPr>
        <w:pStyle w:val="Prrafodelista"/>
        <w:rPr>
          <w:rFonts w:ascii="Comic Sans MS" w:hAnsi="Comic Sans MS"/>
        </w:rPr>
      </w:pPr>
    </w:p>
    <w:p w:rsidR="0052086C" w:rsidRPr="00346AC7" w:rsidRDefault="0052086C" w:rsidP="0052086C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¿Cuál de las siguientes alternativas No es una fuente del texto? </w:t>
      </w:r>
    </w:p>
    <w:p w:rsidR="0052086C" w:rsidRPr="00346AC7" w:rsidRDefault="0052086C" w:rsidP="00346AC7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A) Biografías y vidas. </w:t>
      </w:r>
    </w:p>
    <w:p w:rsidR="0052086C" w:rsidRPr="00346AC7" w:rsidRDefault="0052086C" w:rsidP="00346AC7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B) Memoria Chilena. </w:t>
      </w:r>
    </w:p>
    <w:p w:rsidR="0052086C" w:rsidRPr="00346AC7" w:rsidRDefault="0052086C" w:rsidP="00346AC7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C) </w:t>
      </w:r>
      <w:proofErr w:type="spellStart"/>
      <w:r w:rsidRPr="00346AC7">
        <w:rPr>
          <w:rFonts w:ascii="Comic Sans MS" w:hAnsi="Comic Sans MS"/>
        </w:rPr>
        <w:t>Maria</w:t>
      </w:r>
      <w:proofErr w:type="spellEnd"/>
      <w:r w:rsidRPr="00346AC7">
        <w:rPr>
          <w:rFonts w:ascii="Comic Sans MS" w:hAnsi="Comic Sans MS"/>
        </w:rPr>
        <w:t xml:space="preserve"> Graham. </w:t>
      </w:r>
    </w:p>
    <w:p w:rsidR="0052086C" w:rsidRPr="00346AC7" w:rsidRDefault="0052086C" w:rsidP="00346AC7">
      <w:pPr>
        <w:pStyle w:val="Prrafodelista"/>
        <w:rPr>
          <w:rFonts w:ascii="Comic Sans MS" w:hAnsi="Comic Sans MS"/>
        </w:rPr>
      </w:pPr>
      <w:r w:rsidRPr="00346AC7">
        <w:rPr>
          <w:rFonts w:ascii="Comic Sans MS" w:hAnsi="Comic Sans MS"/>
        </w:rPr>
        <w:t xml:space="preserve">D) </w:t>
      </w:r>
      <w:proofErr w:type="spellStart"/>
      <w:r w:rsidRPr="00346AC7">
        <w:rPr>
          <w:rFonts w:ascii="Comic Sans MS" w:hAnsi="Comic Sans MS"/>
        </w:rPr>
        <w:t>BíoBíoChile</w:t>
      </w:r>
      <w:proofErr w:type="spellEnd"/>
      <w:r w:rsidRPr="00346AC7">
        <w:rPr>
          <w:rFonts w:ascii="Comic Sans MS" w:hAnsi="Comic Sans MS"/>
        </w:rPr>
        <w:t>.</w:t>
      </w:r>
      <w:r w:rsidRPr="00346AC7">
        <w:rPr>
          <w:rFonts w:ascii="Comic Sans MS" w:hAnsi="Comic Sans MS"/>
        </w:rPr>
        <w:t xml:space="preserve">                                                                                            ________</w:t>
      </w:r>
    </w:p>
    <w:p w:rsidR="00346AC7" w:rsidRPr="00346AC7" w:rsidRDefault="00346AC7" w:rsidP="0052086C">
      <w:pPr>
        <w:rPr>
          <w:rFonts w:ascii="Comic Sans MS" w:hAnsi="Comic Sans MS"/>
        </w:rPr>
      </w:pPr>
    </w:p>
    <w:p w:rsidR="0052086C" w:rsidRPr="00346AC7" w:rsidRDefault="0052086C" w:rsidP="0052086C">
      <w:pPr>
        <w:rPr>
          <w:rFonts w:ascii="Comic Sans MS" w:hAnsi="Comic Sans MS"/>
          <w:b/>
        </w:rPr>
      </w:pPr>
      <w:r w:rsidRPr="00346AC7">
        <w:rPr>
          <w:rFonts w:ascii="Comic Sans MS" w:hAnsi="Comic Sans MS"/>
          <w:b/>
        </w:rPr>
        <w:t>III) Lee la siguiente información sobre la definición y estructura de la  “Infografía” y luego escribe en los cuadros donde corresponde</w:t>
      </w:r>
      <w:r w:rsidR="00346AC7" w:rsidRPr="00346AC7">
        <w:rPr>
          <w:rFonts w:ascii="Comic Sans MS" w:hAnsi="Comic Sans MS"/>
          <w:b/>
        </w:rPr>
        <w:t xml:space="preserve"> la estructura: (8 </w:t>
      </w:r>
      <w:proofErr w:type="spellStart"/>
      <w:r w:rsidR="00346AC7" w:rsidRPr="00346AC7">
        <w:rPr>
          <w:rFonts w:ascii="Comic Sans MS" w:hAnsi="Comic Sans MS"/>
          <w:b/>
        </w:rPr>
        <w:t>pts</w:t>
      </w:r>
      <w:proofErr w:type="spellEnd"/>
      <w:r w:rsidR="00346AC7" w:rsidRPr="00346AC7">
        <w:rPr>
          <w:rFonts w:ascii="Comic Sans MS" w:hAnsi="Comic Sans MS"/>
          <w:b/>
        </w:rPr>
        <w:t xml:space="preserve">) </w:t>
      </w:r>
    </w:p>
    <w:p w:rsidR="0052086C" w:rsidRDefault="0052086C" w:rsidP="0052086C"/>
    <w:tbl>
      <w:tblPr>
        <w:tblStyle w:val="Tablaconcuadrcula"/>
        <w:tblpPr w:leftFromText="141" w:rightFromText="141" w:vertAnchor="text" w:horzAnchor="page" w:tblpX="1126" w:tblpY="75"/>
        <w:tblW w:w="10371" w:type="dxa"/>
        <w:tblLook w:val="04A0" w:firstRow="1" w:lastRow="0" w:firstColumn="1" w:lastColumn="0" w:noHBand="0" w:noVBand="1"/>
      </w:tblPr>
      <w:tblGrid>
        <w:gridCol w:w="10371"/>
      </w:tblGrid>
      <w:tr w:rsidR="0052086C" w:rsidTr="0052086C">
        <w:trPr>
          <w:trHeight w:val="5138"/>
        </w:trPr>
        <w:tc>
          <w:tcPr>
            <w:tcW w:w="10371" w:type="dxa"/>
          </w:tcPr>
          <w:p w:rsidR="0052086C" w:rsidRPr="003338FB" w:rsidRDefault="0052086C" w:rsidP="006D45A4">
            <w:pPr>
              <w:shd w:val="clear" w:color="auto" w:fill="FFFFFF"/>
              <w:ind w:left="2832" w:firstLine="708"/>
              <w:textAlignment w:val="top"/>
              <w:outlineLvl w:val="1"/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</w:pPr>
            <w:r w:rsidRPr="003338FB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  <w:t>¿</w:t>
            </w:r>
            <w:r w:rsidRPr="00E32716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  <w:t>Qué es</w:t>
            </w:r>
            <w:r w:rsidRPr="003338FB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  <w:t xml:space="preserve"> una Infografía?</w:t>
            </w:r>
          </w:p>
          <w:p w:rsidR="0052086C" w:rsidRPr="00E32716" w:rsidRDefault="0052086C" w:rsidP="006D45A4">
            <w:pPr>
              <w:shd w:val="clear" w:color="auto" w:fill="FFFFFF"/>
              <w:ind w:left="2832" w:firstLine="708"/>
              <w:textAlignment w:val="top"/>
              <w:outlineLvl w:val="1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</w:p>
          <w:p w:rsidR="0052086C" w:rsidRPr="00820304" w:rsidRDefault="0052086C" w:rsidP="0052086C">
            <w:pPr>
              <w:shd w:val="clear" w:color="auto" w:fill="FFFFFF"/>
              <w:spacing w:after="300"/>
              <w:textAlignment w:val="top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E32716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Una infografía es una imagen explicativa que combina texto, ilustración y diseño, cuyo propósito es sintetizar información de cierta complejidad e importancia, de una manera directa y rápida.</w:t>
            </w:r>
          </w:p>
          <w:p w:rsidR="0052086C" w:rsidRPr="00E32716" w:rsidRDefault="0052086C" w:rsidP="006D45A4">
            <w:pPr>
              <w:shd w:val="clear" w:color="auto" w:fill="FFFFFF"/>
              <w:jc w:val="center"/>
              <w:textAlignment w:val="top"/>
              <w:outlineLvl w:val="1"/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</w:pPr>
            <w:r w:rsidRPr="00E32716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s-CL"/>
              </w:rPr>
              <w:t>Partes de una infografía</w:t>
            </w:r>
          </w:p>
          <w:p w:rsidR="0052086C" w:rsidRPr="00820304" w:rsidRDefault="0052086C" w:rsidP="006D45A4">
            <w:pPr>
              <w:shd w:val="clear" w:color="auto" w:fill="FFFFFF"/>
              <w:spacing w:after="300"/>
              <w:textAlignment w:val="top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Una infografía está conformada, esencialmente, de las siguientes partes:</w:t>
            </w:r>
          </w:p>
          <w:p w:rsidR="0052086C" w:rsidRDefault="00346AC7" w:rsidP="0052086C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 xml:space="preserve">TITULAR: </w:t>
            </w:r>
            <w:r w:rsidR="0052086C"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 xml:space="preserve"> Este puede venir acompañado con un subtítulo si es necesario;</w:t>
            </w:r>
          </w:p>
          <w:p w:rsidR="0052086C" w:rsidRDefault="00346AC7" w:rsidP="0052086C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TEXTO</w:t>
            </w:r>
            <w:r w:rsidR="0052086C"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 xml:space="preserve"> sucinto que brinda la explicación y los criterios de interpretación;</w:t>
            </w:r>
          </w:p>
          <w:p w:rsidR="0052086C" w:rsidRDefault="00346AC7" w:rsidP="0052086C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CUERPO</w:t>
            </w:r>
            <w:r w:rsidR="0052086C"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 xml:space="preserve"> que se refiere al centro del mensaje e incluye todos los elementos gráficos y la tipografía de apoyo; subtemas, imágenes, explicaciones, informaciones, datos, etc. </w:t>
            </w:r>
          </w:p>
          <w:p w:rsidR="0052086C" w:rsidRPr="00820304" w:rsidRDefault="00346AC7" w:rsidP="0052086C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20" w:after="120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 xml:space="preserve">FUENTE: </w:t>
            </w:r>
            <w:r w:rsidR="0052086C" w:rsidRPr="00820304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de la información; dónde obtuviste la información</w:t>
            </w:r>
            <w:r w:rsidR="0052086C"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  <w:t>.</w:t>
            </w:r>
          </w:p>
          <w:p w:rsidR="0052086C" w:rsidRDefault="0052086C" w:rsidP="006D45A4">
            <w:pPr>
              <w:textAlignment w:val="top"/>
              <w:outlineLvl w:val="1"/>
              <w:rPr>
                <w:rFonts w:ascii="Comic Sans MS" w:eastAsia="Times New Roman" w:hAnsi="Comic Sans MS" w:cs="Arial"/>
                <w:sz w:val="24"/>
                <w:szCs w:val="24"/>
                <w:lang w:eastAsia="es-CL"/>
              </w:rPr>
            </w:pPr>
          </w:p>
        </w:tc>
      </w:tr>
    </w:tbl>
    <w:p w:rsidR="00824F93" w:rsidRDefault="00824F93" w:rsidP="0052086C"/>
    <w:p w:rsidR="00824F93" w:rsidRDefault="00824F93" w:rsidP="0052086C"/>
    <w:p w:rsidR="0052086C" w:rsidRPr="00346AC7" w:rsidRDefault="00346AC7" w:rsidP="0052086C">
      <w:pPr>
        <w:rPr>
          <w:rFonts w:ascii="Comic Sans MS" w:hAnsi="Comic Sans MS"/>
          <w:b/>
        </w:rPr>
      </w:pPr>
      <w:r w:rsidRPr="00346AC7">
        <w:rPr>
          <w:rFonts w:ascii="Comic Sans MS" w:hAnsi="Comic Sans MS"/>
          <w:b/>
        </w:rPr>
        <w:t xml:space="preserve">Según la información de la infografía </w:t>
      </w:r>
      <w:r>
        <w:rPr>
          <w:rFonts w:ascii="Comic Sans MS" w:hAnsi="Comic Sans MS"/>
          <w:b/>
        </w:rPr>
        <w:t xml:space="preserve">¿A </w:t>
      </w:r>
      <w:r w:rsidRPr="00346AC7">
        <w:rPr>
          <w:rFonts w:ascii="Comic Sans MS" w:hAnsi="Comic Sans MS"/>
          <w:b/>
        </w:rPr>
        <w:t>qué parte de la estructura corresponde cada flecha?</w:t>
      </w:r>
    </w:p>
    <w:p w:rsidR="00346AC7" w:rsidRDefault="00346AC7" w:rsidP="00346AC7">
      <w:pPr>
        <w:ind w:right="3685"/>
      </w:pPr>
      <w:r>
        <w:t xml:space="preserve">    </w:t>
      </w:r>
    </w:p>
    <w:tbl>
      <w:tblPr>
        <w:tblStyle w:val="Tablaconcuadrcula"/>
        <w:tblpPr w:leftFromText="141" w:rightFromText="141" w:vertAnchor="text" w:horzAnchor="margin" w:tblpY="1274"/>
        <w:tblOverlap w:val="never"/>
        <w:tblW w:w="0" w:type="auto"/>
        <w:tblLook w:val="04A0" w:firstRow="1" w:lastRow="0" w:firstColumn="1" w:lastColumn="0" w:noHBand="0" w:noVBand="1"/>
      </w:tblPr>
      <w:tblGrid>
        <w:gridCol w:w="1480"/>
      </w:tblGrid>
      <w:tr w:rsidR="00824F93" w:rsidTr="00824F93">
        <w:trPr>
          <w:trHeight w:val="254"/>
        </w:trPr>
        <w:tc>
          <w:tcPr>
            <w:tcW w:w="1480" w:type="dxa"/>
          </w:tcPr>
          <w:p w:rsidR="00824F93" w:rsidRDefault="00824F93" w:rsidP="00824F93">
            <w:pPr>
              <w:pStyle w:val="Prrafodelista"/>
              <w:numPr>
                <w:ilvl w:val="0"/>
                <w:numId w:val="7"/>
              </w:numPr>
            </w:pPr>
            <w: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2894"/>
        <w:tblW w:w="0" w:type="auto"/>
        <w:tblLook w:val="04A0" w:firstRow="1" w:lastRow="0" w:firstColumn="1" w:lastColumn="0" w:noHBand="0" w:noVBand="1"/>
      </w:tblPr>
      <w:tblGrid>
        <w:gridCol w:w="1450"/>
      </w:tblGrid>
      <w:tr w:rsidR="00824F93" w:rsidTr="00824F93">
        <w:trPr>
          <w:trHeight w:val="244"/>
        </w:trPr>
        <w:tc>
          <w:tcPr>
            <w:tcW w:w="1450" w:type="dxa"/>
          </w:tcPr>
          <w:p w:rsidR="00824F93" w:rsidRDefault="00824F93" w:rsidP="00824F93">
            <w:pPr>
              <w:pStyle w:val="Prrafodelista"/>
              <w:numPr>
                <w:ilvl w:val="0"/>
                <w:numId w:val="7"/>
              </w:num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4060"/>
        <w:tblW w:w="0" w:type="auto"/>
        <w:tblLook w:val="04A0" w:firstRow="1" w:lastRow="0" w:firstColumn="1" w:lastColumn="0" w:noHBand="0" w:noVBand="1"/>
      </w:tblPr>
      <w:tblGrid>
        <w:gridCol w:w="1548"/>
      </w:tblGrid>
      <w:tr w:rsidR="00824F93" w:rsidTr="00824F93">
        <w:trPr>
          <w:trHeight w:val="254"/>
        </w:trPr>
        <w:tc>
          <w:tcPr>
            <w:tcW w:w="1548" w:type="dxa"/>
          </w:tcPr>
          <w:p w:rsidR="00824F93" w:rsidRPr="00824F93" w:rsidRDefault="00824F93" w:rsidP="00824F93">
            <w:pPr>
              <w:pStyle w:val="Prrafodelista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5534"/>
        <w:tblW w:w="0" w:type="auto"/>
        <w:tblLook w:val="04A0" w:firstRow="1" w:lastRow="0" w:firstColumn="1" w:lastColumn="0" w:noHBand="0" w:noVBand="1"/>
      </w:tblPr>
      <w:tblGrid>
        <w:gridCol w:w="1334"/>
      </w:tblGrid>
      <w:tr w:rsidR="00824F93" w:rsidTr="00824F93">
        <w:trPr>
          <w:trHeight w:val="254"/>
        </w:trPr>
        <w:tc>
          <w:tcPr>
            <w:tcW w:w="1334" w:type="dxa"/>
          </w:tcPr>
          <w:p w:rsidR="00824F93" w:rsidRDefault="00824F93" w:rsidP="00824F93">
            <w:pPr>
              <w:pStyle w:val="Prrafodelista"/>
              <w:numPr>
                <w:ilvl w:val="0"/>
                <w:numId w:val="7"/>
              </w:numPr>
            </w:pPr>
          </w:p>
        </w:tc>
      </w:tr>
    </w:tbl>
    <w:p w:rsidR="00346AC7" w:rsidRPr="00824F93" w:rsidRDefault="00824F93" w:rsidP="00824F93">
      <w:pPr>
        <w:ind w:left="1417"/>
        <w:rPr>
          <w:i/>
          <w:noProof/>
          <w:lang w:eastAsia="es-CL"/>
        </w:rPr>
      </w:pPr>
      <w:r w:rsidRPr="00824F93">
        <w:rPr>
          <w:i/>
          <w:noProof/>
          <w:lang w:eastAsia="es-CL"/>
        </w:rPr>
        <w:drawing>
          <wp:inline distT="0" distB="0" distL="0" distR="0" wp14:anchorId="357168B3" wp14:editId="5ACA6EB9">
            <wp:extent cx="5617845" cy="3952686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43" cy="396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AC7" w:rsidRPr="00824F93">
        <w:rPr>
          <w:i/>
        </w:rPr>
        <w:t xml:space="preserve">    </w:t>
      </w:r>
    </w:p>
    <w:p w:rsidR="0052086C" w:rsidRPr="0052086C" w:rsidRDefault="0052086C" w:rsidP="00824F93"/>
    <w:sectPr w:rsidR="0052086C" w:rsidRPr="0052086C" w:rsidSect="00346AC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326B"/>
    <w:multiLevelType w:val="hybridMultilevel"/>
    <w:tmpl w:val="9A8EBE8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9EE"/>
    <w:multiLevelType w:val="hybridMultilevel"/>
    <w:tmpl w:val="0938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756B"/>
    <w:multiLevelType w:val="hybridMultilevel"/>
    <w:tmpl w:val="90E8A6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06FB1"/>
    <w:multiLevelType w:val="hybridMultilevel"/>
    <w:tmpl w:val="48BEF0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83728"/>
    <w:multiLevelType w:val="hybridMultilevel"/>
    <w:tmpl w:val="FA900D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D3A41"/>
    <w:multiLevelType w:val="hybridMultilevel"/>
    <w:tmpl w:val="3D5C3BBE"/>
    <w:lvl w:ilvl="0" w:tplc="6FA453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E7FFB"/>
    <w:multiLevelType w:val="hybridMultilevel"/>
    <w:tmpl w:val="A5808792"/>
    <w:lvl w:ilvl="0" w:tplc="C5D89A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460A5"/>
    <w:multiLevelType w:val="hybridMultilevel"/>
    <w:tmpl w:val="9022E5B6"/>
    <w:lvl w:ilvl="0" w:tplc="76A86A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8"/>
    <w:rsid w:val="001029CF"/>
    <w:rsid w:val="00346AC7"/>
    <w:rsid w:val="004608F1"/>
    <w:rsid w:val="0052086C"/>
    <w:rsid w:val="00544358"/>
    <w:rsid w:val="00773EC5"/>
    <w:rsid w:val="00824F93"/>
    <w:rsid w:val="00BF1800"/>
    <w:rsid w:val="00F0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F123C-8A60-4599-AB30-CD8D65B6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435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1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nzalez@colegionuevanazaret.c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Naty</cp:lastModifiedBy>
  <cp:revision>2</cp:revision>
  <dcterms:created xsi:type="dcterms:W3CDTF">2020-10-09T19:34:00Z</dcterms:created>
  <dcterms:modified xsi:type="dcterms:W3CDTF">2020-10-09T19:34:00Z</dcterms:modified>
</cp:coreProperties>
</file>